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C9" w:rsidRPr="00B508C9" w:rsidRDefault="00B508C9" w:rsidP="00B508C9">
      <w:pPr>
        <w:jc w:val="center"/>
        <w:rPr>
          <w:rFonts w:ascii="Calibri" w:hAnsi="Calibri"/>
          <w:b/>
          <w:i/>
          <w:szCs w:val="24"/>
        </w:rPr>
      </w:pPr>
      <w:r w:rsidRPr="00B508C9">
        <w:rPr>
          <w:rFonts w:ascii="Calibri" w:hAnsi="Calibri"/>
          <w:b/>
          <w:i/>
          <w:szCs w:val="24"/>
        </w:rPr>
        <w:t>Colorado Association of Conservation Districts</w:t>
      </w:r>
    </w:p>
    <w:p w:rsidR="00B508C9" w:rsidRPr="00B508C9" w:rsidRDefault="00B508C9" w:rsidP="00B508C9">
      <w:pPr>
        <w:jc w:val="center"/>
        <w:rPr>
          <w:rFonts w:ascii="Calibri" w:hAnsi="Calibri"/>
          <w:szCs w:val="24"/>
        </w:rPr>
      </w:pPr>
      <w:r w:rsidRPr="00B508C9">
        <w:rPr>
          <w:rFonts w:ascii="Calibri" w:hAnsi="Calibri"/>
          <w:b/>
          <w:i/>
          <w:szCs w:val="24"/>
        </w:rPr>
        <w:t xml:space="preserve">   Board of Directors Meeting Minutes</w:t>
      </w:r>
    </w:p>
    <w:p w:rsidR="00B508C9" w:rsidRPr="00B508C9" w:rsidRDefault="00B508C9" w:rsidP="00B508C9">
      <w:pPr>
        <w:jc w:val="center"/>
        <w:rPr>
          <w:rFonts w:ascii="Calibri" w:hAnsi="Calibri"/>
          <w:b/>
          <w:i/>
          <w:szCs w:val="24"/>
        </w:rPr>
      </w:pPr>
      <w:r w:rsidRPr="00B508C9">
        <w:rPr>
          <w:rFonts w:ascii="Calibri" w:hAnsi="Calibri"/>
          <w:b/>
          <w:i/>
          <w:szCs w:val="24"/>
        </w:rPr>
        <w:t xml:space="preserve">April 12, </w:t>
      </w:r>
      <w:r w:rsidRPr="00566936">
        <w:rPr>
          <w:rFonts w:ascii="Calibri" w:hAnsi="Calibri"/>
          <w:b/>
          <w:i/>
          <w:noProof/>
          <w:szCs w:val="24"/>
        </w:rPr>
        <w:t>2017</w:t>
      </w:r>
      <w:r w:rsidR="00566936">
        <w:rPr>
          <w:rFonts w:ascii="Calibri" w:hAnsi="Calibri"/>
          <w:b/>
          <w:i/>
          <w:noProof/>
          <w:szCs w:val="24"/>
        </w:rPr>
        <w:t>,</w:t>
      </w:r>
      <w:r w:rsidRPr="00B508C9">
        <w:rPr>
          <w:rFonts w:ascii="Calibri" w:hAnsi="Calibri"/>
          <w:b/>
          <w:i/>
          <w:szCs w:val="24"/>
        </w:rPr>
        <w:t xml:space="preserve"> at </w:t>
      </w:r>
      <w:r w:rsidRPr="00566936">
        <w:rPr>
          <w:rFonts w:ascii="Calibri" w:hAnsi="Calibri"/>
          <w:b/>
          <w:i/>
          <w:noProof/>
          <w:szCs w:val="24"/>
        </w:rPr>
        <w:t>7:30</w:t>
      </w:r>
      <w:r w:rsidR="00566936">
        <w:rPr>
          <w:rFonts w:ascii="Calibri" w:hAnsi="Calibri"/>
          <w:b/>
          <w:i/>
          <w:noProof/>
          <w:szCs w:val="24"/>
        </w:rPr>
        <w:t xml:space="preserve"> </w:t>
      </w:r>
      <w:r w:rsidRPr="00566936">
        <w:rPr>
          <w:rFonts w:ascii="Calibri" w:hAnsi="Calibri"/>
          <w:b/>
          <w:i/>
          <w:noProof/>
          <w:szCs w:val="24"/>
        </w:rPr>
        <w:t>AM</w:t>
      </w:r>
      <w:r w:rsidRPr="00B508C9">
        <w:rPr>
          <w:rFonts w:ascii="Calibri" w:hAnsi="Calibri"/>
          <w:b/>
          <w:i/>
          <w:szCs w:val="24"/>
        </w:rPr>
        <w:t xml:space="preserve"> via Teleconference</w:t>
      </w:r>
    </w:p>
    <w:p w:rsidR="00B508C9" w:rsidRDefault="00B508C9" w:rsidP="00B508C9">
      <w:pPr>
        <w:jc w:val="center"/>
        <w:rPr>
          <w:rFonts w:ascii="Calibri" w:hAnsi="Calibri"/>
          <w:b/>
          <w:i/>
          <w:szCs w:val="24"/>
        </w:rPr>
      </w:pPr>
      <w:r w:rsidRPr="00B508C9">
        <w:rPr>
          <w:rFonts w:ascii="Calibri" w:hAnsi="Calibri"/>
          <w:b/>
          <w:i/>
          <w:szCs w:val="24"/>
        </w:rPr>
        <w:t>CACD Teleconference Number: (563) 999-1100 passcode 862021#</w:t>
      </w:r>
    </w:p>
    <w:p w:rsidR="00B508C9" w:rsidRPr="00B508C9" w:rsidRDefault="00B508C9" w:rsidP="00B508C9">
      <w:pPr>
        <w:rPr>
          <w:rFonts w:asciiTheme="minorHAnsi" w:hAnsiTheme="minorHAnsi"/>
          <w:b/>
          <w:i/>
          <w:szCs w:val="24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  <w:szCs w:val="24"/>
        </w:rPr>
      </w:pPr>
      <w:r w:rsidRPr="00B508C9">
        <w:rPr>
          <w:rFonts w:asciiTheme="minorHAnsi" w:hAnsiTheme="minorHAnsi"/>
          <w:b/>
          <w:i/>
          <w:szCs w:val="24"/>
        </w:rPr>
        <w:t xml:space="preserve">Attendees: </w:t>
      </w:r>
    </w:p>
    <w:p w:rsidR="00B508C9" w:rsidRPr="009B480C" w:rsidRDefault="00B508C9" w:rsidP="00B508C9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>Don McBee, CACD President</w:t>
      </w:r>
    </w:p>
    <w:p w:rsidR="00B508C9" w:rsidRPr="009B480C" w:rsidRDefault="00B508C9" w:rsidP="00B508C9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>Anthony Lobato, CACD Vice President</w:t>
      </w:r>
    </w:p>
    <w:p w:rsidR="00B508C9" w:rsidRDefault="00B508C9" w:rsidP="00B508C9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 xml:space="preserve">Gary Thrash, </w:t>
      </w:r>
      <w:r w:rsidR="00A35F84">
        <w:rPr>
          <w:rFonts w:asciiTheme="minorHAnsi" w:hAnsiTheme="minorHAnsi"/>
          <w:szCs w:val="24"/>
        </w:rPr>
        <w:t xml:space="preserve">San Juan Basin Watershed </w:t>
      </w:r>
      <w:r w:rsidRPr="009B480C">
        <w:rPr>
          <w:rFonts w:asciiTheme="minorHAnsi" w:hAnsiTheme="minorHAnsi"/>
          <w:szCs w:val="24"/>
        </w:rPr>
        <w:t>Director/CO Representative Alternate to NACD</w:t>
      </w:r>
    </w:p>
    <w:p w:rsidR="00A35F84" w:rsidRDefault="00A35F84" w:rsidP="00A35F84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 xml:space="preserve">Mike Cleary, </w:t>
      </w:r>
      <w:r>
        <w:rPr>
          <w:rFonts w:asciiTheme="minorHAnsi" w:hAnsiTheme="minorHAnsi"/>
          <w:szCs w:val="24"/>
        </w:rPr>
        <w:t>Gunnison/Dolores</w:t>
      </w:r>
      <w:r w:rsidR="00D2184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River Watershed </w:t>
      </w:r>
      <w:r w:rsidRPr="009B480C">
        <w:rPr>
          <w:rFonts w:asciiTheme="minorHAnsi" w:hAnsiTheme="minorHAnsi"/>
          <w:szCs w:val="24"/>
        </w:rPr>
        <w:t>Director</w:t>
      </w:r>
    </w:p>
    <w:p w:rsidR="00A35F84" w:rsidRDefault="00A35F84" w:rsidP="00A35F84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 xml:space="preserve">Scott Jones, </w:t>
      </w:r>
      <w:r>
        <w:rPr>
          <w:rFonts w:asciiTheme="minorHAnsi" w:hAnsiTheme="minorHAnsi"/>
          <w:szCs w:val="24"/>
        </w:rPr>
        <w:t xml:space="preserve">Colorado River Watershed </w:t>
      </w:r>
      <w:r w:rsidRPr="009B480C">
        <w:rPr>
          <w:rFonts w:asciiTheme="minorHAnsi" w:hAnsiTheme="minorHAnsi"/>
          <w:szCs w:val="24"/>
        </w:rPr>
        <w:t>Director</w:t>
      </w:r>
      <w:r>
        <w:rPr>
          <w:rFonts w:asciiTheme="minorHAnsi" w:hAnsiTheme="minorHAnsi"/>
          <w:szCs w:val="24"/>
        </w:rPr>
        <w:t xml:space="preserve"> </w:t>
      </w:r>
    </w:p>
    <w:p w:rsidR="00A35F84" w:rsidRPr="009B480C" w:rsidRDefault="00D2184C" w:rsidP="00A35F8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Jim Cecil, </w:t>
      </w:r>
      <w:r w:rsidR="00A35F84">
        <w:rPr>
          <w:rFonts w:asciiTheme="minorHAnsi" w:hAnsiTheme="minorHAnsi"/>
          <w:szCs w:val="24"/>
        </w:rPr>
        <w:t>Republican River Watershed Director</w:t>
      </w:r>
    </w:p>
    <w:p w:rsidR="00B508C9" w:rsidRPr="009B480C" w:rsidRDefault="00B508C9" w:rsidP="00B508C9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 xml:space="preserve">Gary Moyer, </w:t>
      </w:r>
      <w:r w:rsidR="00E02659">
        <w:rPr>
          <w:rFonts w:asciiTheme="minorHAnsi" w:hAnsiTheme="minorHAnsi"/>
          <w:szCs w:val="24"/>
        </w:rPr>
        <w:t xml:space="preserve">North Platte/White/Yampa River Watershed </w:t>
      </w:r>
      <w:r w:rsidRPr="009B480C">
        <w:rPr>
          <w:rFonts w:asciiTheme="minorHAnsi" w:hAnsiTheme="minorHAnsi"/>
          <w:szCs w:val="24"/>
        </w:rPr>
        <w:t>Director</w:t>
      </w:r>
    </w:p>
    <w:p w:rsidR="00E02659" w:rsidRPr="009B480C" w:rsidRDefault="00E02659" w:rsidP="00E02659">
      <w:pPr>
        <w:rPr>
          <w:rFonts w:asciiTheme="minorHAnsi" w:hAnsiTheme="minorHAnsi"/>
          <w:szCs w:val="24"/>
        </w:rPr>
      </w:pPr>
      <w:r w:rsidRPr="00E02659">
        <w:rPr>
          <w:rFonts w:asciiTheme="minorHAnsi" w:hAnsiTheme="minorHAnsi"/>
          <w:szCs w:val="24"/>
        </w:rPr>
        <w:t>Bob Warner, CO Representative to NACD</w:t>
      </w:r>
    </w:p>
    <w:p w:rsidR="00E02659" w:rsidRDefault="00E02659" w:rsidP="00E02659">
      <w:pPr>
        <w:rPr>
          <w:rFonts w:asciiTheme="minorHAnsi" w:hAnsiTheme="minorHAnsi" w:cstheme="minorHAnsi"/>
          <w:szCs w:val="24"/>
        </w:rPr>
      </w:pPr>
      <w:r w:rsidRPr="009B480C">
        <w:rPr>
          <w:rFonts w:asciiTheme="minorHAnsi" w:hAnsiTheme="minorHAnsi" w:cstheme="minorHAnsi"/>
          <w:szCs w:val="24"/>
        </w:rPr>
        <w:t>Brett Moore, CACD Lobbyist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>Bobbi Ketels, CACD Executive Director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  <w:szCs w:val="24"/>
        </w:rPr>
      </w:pPr>
      <w:r w:rsidRPr="00B508C9">
        <w:rPr>
          <w:rFonts w:asciiTheme="minorHAnsi" w:hAnsiTheme="minorHAnsi"/>
          <w:b/>
          <w:i/>
          <w:szCs w:val="24"/>
        </w:rPr>
        <w:t>Absent: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  <w:r w:rsidRPr="00B508C9">
        <w:rPr>
          <w:rFonts w:asciiTheme="minorHAnsi" w:hAnsiTheme="minorHAnsi"/>
          <w:szCs w:val="24"/>
        </w:rPr>
        <w:t xml:space="preserve">Charlie Carnahan, </w:t>
      </w:r>
      <w:r w:rsidR="00A35F84">
        <w:rPr>
          <w:rFonts w:asciiTheme="minorHAnsi" w:hAnsiTheme="minorHAnsi"/>
          <w:szCs w:val="24"/>
        </w:rPr>
        <w:t xml:space="preserve">Upper South Platte Watershed </w:t>
      </w:r>
      <w:r w:rsidRPr="00B508C9">
        <w:rPr>
          <w:rFonts w:asciiTheme="minorHAnsi" w:hAnsiTheme="minorHAnsi"/>
          <w:szCs w:val="24"/>
        </w:rPr>
        <w:t>Director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  <w:r w:rsidRPr="00B508C9">
        <w:rPr>
          <w:rFonts w:asciiTheme="minorHAnsi" w:hAnsiTheme="minorHAnsi"/>
          <w:szCs w:val="24"/>
        </w:rPr>
        <w:t>Clint Evans, CO NRCS State Conservationist</w:t>
      </w:r>
    </w:p>
    <w:p w:rsidR="00B508C9" w:rsidRPr="00B508C9" w:rsidRDefault="00B508C9" w:rsidP="00B508C9">
      <w:pPr>
        <w:rPr>
          <w:rFonts w:asciiTheme="minorHAnsi" w:hAnsiTheme="minorHAnsi" w:cstheme="minorHAnsi"/>
          <w:szCs w:val="24"/>
        </w:rPr>
      </w:pPr>
      <w:r w:rsidRPr="00B508C9">
        <w:rPr>
          <w:rFonts w:asciiTheme="minorHAnsi" w:hAnsiTheme="minorHAnsi" w:cstheme="minorHAnsi"/>
          <w:szCs w:val="24"/>
        </w:rPr>
        <w:t>Harold Unwin, CSCB President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  <w:r w:rsidRPr="00B508C9">
        <w:rPr>
          <w:rFonts w:asciiTheme="minorHAnsi" w:hAnsiTheme="minorHAnsi"/>
          <w:szCs w:val="24"/>
        </w:rPr>
        <w:t>Lower South Platte River Watershed Director (</w:t>
      </w:r>
      <w:r w:rsidR="00566936">
        <w:rPr>
          <w:rFonts w:asciiTheme="minorHAnsi" w:hAnsiTheme="minorHAnsi"/>
          <w:noProof/>
          <w:szCs w:val="24"/>
        </w:rPr>
        <w:t>V</w:t>
      </w:r>
      <w:r w:rsidRPr="00566936">
        <w:rPr>
          <w:rFonts w:asciiTheme="minorHAnsi" w:hAnsiTheme="minorHAnsi"/>
          <w:noProof/>
          <w:szCs w:val="24"/>
        </w:rPr>
        <w:t>acant</w:t>
      </w:r>
      <w:r w:rsidRPr="00B508C9">
        <w:rPr>
          <w:rFonts w:asciiTheme="minorHAnsi" w:hAnsiTheme="minorHAnsi"/>
          <w:szCs w:val="24"/>
        </w:rPr>
        <w:t>)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  <w:r w:rsidRPr="00B508C9">
        <w:rPr>
          <w:rFonts w:asciiTheme="minorHAnsi" w:hAnsiTheme="minorHAnsi"/>
          <w:szCs w:val="24"/>
        </w:rPr>
        <w:t>Upper Arkansas River Watershed Director (</w:t>
      </w:r>
      <w:r w:rsidR="00566936">
        <w:rPr>
          <w:rFonts w:asciiTheme="minorHAnsi" w:hAnsiTheme="minorHAnsi"/>
          <w:noProof/>
          <w:szCs w:val="24"/>
        </w:rPr>
        <w:t>V</w:t>
      </w:r>
      <w:r w:rsidRPr="00566936">
        <w:rPr>
          <w:rFonts w:asciiTheme="minorHAnsi" w:hAnsiTheme="minorHAnsi"/>
          <w:noProof/>
          <w:szCs w:val="24"/>
        </w:rPr>
        <w:t>acant</w:t>
      </w:r>
      <w:r w:rsidRPr="00B508C9">
        <w:rPr>
          <w:rFonts w:asciiTheme="minorHAnsi" w:hAnsiTheme="minorHAnsi"/>
          <w:szCs w:val="24"/>
        </w:rPr>
        <w:t>)</w:t>
      </w:r>
    </w:p>
    <w:p w:rsidR="00B508C9" w:rsidRPr="00B508C9" w:rsidRDefault="00B508C9" w:rsidP="00B508C9">
      <w:pPr>
        <w:rPr>
          <w:rFonts w:asciiTheme="minorHAnsi" w:hAnsiTheme="minorHAnsi"/>
          <w:szCs w:val="24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  <w:szCs w:val="24"/>
        </w:rPr>
      </w:pPr>
      <w:r w:rsidRPr="00B508C9">
        <w:rPr>
          <w:rFonts w:asciiTheme="minorHAnsi" w:hAnsiTheme="minorHAnsi"/>
          <w:b/>
          <w:i/>
          <w:szCs w:val="24"/>
        </w:rPr>
        <w:t>Guests:</w:t>
      </w:r>
    </w:p>
    <w:p w:rsidR="00F4468C" w:rsidRPr="009B480C" w:rsidRDefault="00F4468C" w:rsidP="00F4468C">
      <w:pPr>
        <w:rPr>
          <w:rFonts w:asciiTheme="minorHAnsi" w:hAnsiTheme="minorHAnsi" w:cstheme="minorHAnsi"/>
          <w:szCs w:val="24"/>
        </w:rPr>
      </w:pPr>
      <w:r w:rsidRPr="009B480C">
        <w:rPr>
          <w:rFonts w:asciiTheme="minorHAnsi" w:hAnsiTheme="minorHAnsi" w:cstheme="minorHAnsi"/>
          <w:szCs w:val="24"/>
        </w:rPr>
        <w:t>Cindy Lair, CSCB Program Manager</w:t>
      </w:r>
    </w:p>
    <w:p w:rsidR="00F4468C" w:rsidRPr="009B480C" w:rsidRDefault="00F4468C" w:rsidP="00F4468C">
      <w:pPr>
        <w:rPr>
          <w:rFonts w:asciiTheme="minorHAnsi" w:hAnsiTheme="minorHAnsi"/>
          <w:szCs w:val="24"/>
        </w:rPr>
      </w:pPr>
      <w:r w:rsidRPr="009B480C">
        <w:rPr>
          <w:rFonts w:asciiTheme="minorHAnsi" w:hAnsiTheme="minorHAnsi"/>
          <w:szCs w:val="24"/>
        </w:rPr>
        <w:t>Les Owen, DOA Conservation Services Director</w:t>
      </w:r>
    </w:p>
    <w:p w:rsidR="00F4468C" w:rsidRPr="009B480C" w:rsidRDefault="00F4468C" w:rsidP="00F4468C">
      <w:pPr>
        <w:rPr>
          <w:rFonts w:asciiTheme="minorHAnsi" w:hAnsiTheme="minorHAnsi" w:cstheme="minorHAnsi"/>
          <w:szCs w:val="24"/>
        </w:rPr>
      </w:pPr>
      <w:r w:rsidRPr="009B480C">
        <w:rPr>
          <w:rFonts w:asciiTheme="minorHAnsi" w:hAnsiTheme="minorHAnsi" w:cstheme="minorHAnsi"/>
          <w:szCs w:val="24"/>
        </w:rPr>
        <w:t>Randy Randall</w:t>
      </w:r>
      <w:r>
        <w:rPr>
          <w:rFonts w:asciiTheme="minorHAnsi" w:hAnsiTheme="minorHAnsi" w:cstheme="minorHAnsi"/>
          <w:szCs w:val="24"/>
        </w:rPr>
        <w:t>, CO NRCS Assistant State Conservationist for Operations</w:t>
      </w:r>
    </w:p>
    <w:p w:rsidR="00B508C9" w:rsidRPr="009E5898" w:rsidRDefault="00B508C9" w:rsidP="00B508C9">
      <w:pPr>
        <w:rPr>
          <w:rFonts w:asciiTheme="minorHAnsi" w:hAnsiTheme="minorHAnsi" w:cstheme="minorHAnsi"/>
          <w:sz w:val="21"/>
          <w:szCs w:val="21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</w:rPr>
      </w:pPr>
      <w:r w:rsidRPr="00B508C9">
        <w:rPr>
          <w:rFonts w:asciiTheme="minorHAnsi" w:hAnsiTheme="minorHAnsi"/>
          <w:b/>
          <w:i/>
        </w:rPr>
        <w:t xml:space="preserve">Call to Order: </w:t>
      </w:r>
    </w:p>
    <w:p w:rsidR="00B508C9" w:rsidRDefault="00B508C9" w:rsidP="00B508C9">
      <w:pPr>
        <w:rPr>
          <w:rFonts w:asciiTheme="minorHAnsi" w:hAnsiTheme="minorHAnsi"/>
        </w:rPr>
      </w:pPr>
      <w:r w:rsidRPr="00B508C9">
        <w:rPr>
          <w:rFonts w:asciiTheme="minorHAnsi" w:hAnsiTheme="minorHAnsi"/>
        </w:rPr>
        <w:t>The m</w:t>
      </w:r>
      <w:r>
        <w:rPr>
          <w:rFonts w:asciiTheme="minorHAnsi" w:hAnsiTheme="minorHAnsi"/>
        </w:rPr>
        <w:t xml:space="preserve">eeting was called to order by President, Don </w:t>
      </w:r>
      <w:proofErr w:type="spellStart"/>
      <w:r>
        <w:rPr>
          <w:rFonts w:asciiTheme="minorHAnsi" w:hAnsiTheme="minorHAnsi"/>
        </w:rPr>
        <w:t>McBee</w:t>
      </w:r>
      <w:proofErr w:type="spellEnd"/>
      <w:r>
        <w:rPr>
          <w:rFonts w:asciiTheme="minorHAnsi" w:hAnsiTheme="minorHAnsi"/>
        </w:rPr>
        <w:t xml:space="preserve"> at </w:t>
      </w:r>
      <w:r w:rsidRPr="00566936">
        <w:rPr>
          <w:rFonts w:asciiTheme="minorHAnsi" w:hAnsiTheme="minorHAnsi"/>
          <w:noProof/>
        </w:rPr>
        <w:t>7:30</w:t>
      </w:r>
      <w:r w:rsidR="00566936">
        <w:rPr>
          <w:rFonts w:asciiTheme="minorHAnsi" w:hAnsiTheme="minorHAnsi"/>
          <w:noProof/>
        </w:rPr>
        <w:t xml:space="preserve"> </w:t>
      </w:r>
      <w:r w:rsidRPr="00566936">
        <w:rPr>
          <w:rFonts w:asciiTheme="minorHAnsi" w:hAnsiTheme="minorHAnsi"/>
          <w:noProof/>
        </w:rPr>
        <w:t>AM</w:t>
      </w:r>
      <w:r w:rsidRPr="00B508C9">
        <w:rPr>
          <w:rFonts w:asciiTheme="minorHAnsi" w:hAnsiTheme="minorHAnsi"/>
        </w:rPr>
        <w:t xml:space="preserve"> after establishing a quorum.  McBee then called for any additions to the agenda</w:t>
      </w:r>
      <w:r>
        <w:rPr>
          <w:rFonts w:asciiTheme="minorHAnsi" w:hAnsiTheme="minorHAnsi"/>
        </w:rPr>
        <w:t xml:space="preserve">.  Gary Moyer asked for an earlier spot on the </w:t>
      </w:r>
      <w:r w:rsidRPr="0079382B">
        <w:rPr>
          <w:rFonts w:asciiTheme="minorHAnsi" w:hAnsiTheme="minorHAnsi"/>
          <w:noProof/>
        </w:rPr>
        <w:t>agenda</w:t>
      </w:r>
      <w:r>
        <w:rPr>
          <w:rFonts w:asciiTheme="minorHAnsi" w:hAnsiTheme="minorHAnsi"/>
        </w:rPr>
        <w:t xml:space="preserve"> as he needed to exit the call by 8 am.  </w:t>
      </w:r>
      <w:r w:rsidRPr="00B508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</w:t>
      </w:r>
      <w:r w:rsidR="0079382B">
        <w:rPr>
          <w:rFonts w:asciiTheme="minorHAnsi" w:hAnsiTheme="minorHAnsi"/>
        </w:rPr>
        <w:t>th no further requests to add the b</w:t>
      </w:r>
      <w:r>
        <w:rPr>
          <w:rFonts w:asciiTheme="minorHAnsi" w:hAnsiTheme="minorHAnsi"/>
        </w:rPr>
        <w:t xml:space="preserve">oard </w:t>
      </w:r>
      <w:r w:rsidRPr="00B508C9">
        <w:rPr>
          <w:rFonts w:asciiTheme="minorHAnsi" w:hAnsiTheme="minorHAnsi"/>
        </w:rPr>
        <w:t>moved on with the agenda.</w:t>
      </w:r>
    </w:p>
    <w:p w:rsidR="00B508C9" w:rsidRDefault="00B508C9" w:rsidP="00B508C9">
      <w:pPr>
        <w:rPr>
          <w:rFonts w:asciiTheme="minorHAnsi" w:hAnsiTheme="minorHAnsi"/>
        </w:rPr>
      </w:pPr>
    </w:p>
    <w:p w:rsidR="00B508C9" w:rsidRPr="00B508C9" w:rsidRDefault="00B508C9" w:rsidP="00B508C9">
      <w:pPr>
        <w:rPr>
          <w:rFonts w:asciiTheme="minorHAnsi" w:hAnsiTheme="minorHAnsi"/>
          <w:i/>
        </w:rPr>
      </w:pPr>
      <w:r w:rsidRPr="00B508C9">
        <w:rPr>
          <w:rFonts w:asciiTheme="minorHAnsi" w:hAnsiTheme="minorHAnsi"/>
          <w:b/>
          <w:i/>
        </w:rPr>
        <w:t>Prior Meeting Minutes:</w:t>
      </w:r>
    </w:p>
    <w:p w:rsidR="00B508C9" w:rsidRDefault="00B508C9" w:rsidP="00B508C9">
      <w:pPr>
        <w:rPr>
          <w:rFonts w:asciiTheme="minorHAnsi" w:hAnsiTheme="minorHAnsi"/>
        </w:rPr>
      </w:pPr>
      <w:r w:rsidRPr="00B508C9">
        <w:rPr>
          <w:rFonts w:asciiTheme="minorHAnsi" w:hAnsiTheme="minorHAnsi"/>
        </w:rPr>
        <w:t xml:space="preserve">President Don McBee asked for </w:t>
      </w:r>
      <w:r>
        <w:rPr>
          <w:rFonts w:asciiTheme="minorHAnsi" w:hAnsiTheme="minorHAnsi"/>
        </w:rPr>
        <w:t>a motion to approve the March</w:t>
      </w:r>
      <w:r w:rsidRPr="00B508C9">
        <w:rPr>
          <w:rFonts w:asciiTheme="minorHAnsi" w:hAnsiTheme="minorHAnsi"/>
        </w:rPr>
        <w:t xml:space="preserve"> 2017 Minutes from the last meeting.  Director, </w:t>
      </w:r>
      <w:r>
        <w:rPr>
          <w:rFonts w:asciiTheme="minorHAnsi" w:hAnsiTheme="minorHAnsi"/>
        </w:rPr>
        <w:t>Gary Thrash</w:t>
      </w:r>
      <w:r w:rsidRPr="00B508C9">
        <w:rPr>
          <w:rFonts w:asciiTheme="minorHAnsi" w:hAnsiTheme="minorHAnsi"/>
        </w:rPr>
        <w:t xml:space="preserve"> made the</w:t>
      </w:r>
      <w:r>
        <w:rPr>
          <w:rFonts w:asciiTheme="minorHAnsi" w:hAnsiTheme="minorHAnsi"/>
        </w:rPr>
        <w:t xml:space="preserve"> motion to approve the March 2017 Minutes </w:t>
      </w:r>
      <w:r w:rsidR="0079382B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Director Scott Jones </w:t>
      </w:r>
      <w:r w:rsidRPr="00B508C9">
        <w:rPr>
          <w:rFonts w:asciiTheme="minorHAnsi" w:hAnsiTheme="minorHAnsi"/>
        </w:rPr>
        <w:t xml:space="preserve">provided the second.  Without any further discussion, the motion to approve the CACD BOD’s </w:t>
      </w:r>
      <w:r w:rsidRPr="00566936">
        <w:rPr>
          <w:rFonts w:asciiTheme="minorHAnsi" w:hAnsiTheme="minorHAnsi"/>
          <w:noProof/>
        </w:rPr>
        <w:t>March</w:t>
      </w:r>
      <w:r w:rsidRPr="00B508C9">
        <w:rPr>
          <w:rFonts w:asciiTheme="minorHAnsi" w:hAnsiTheme="minorHAnsi"/>
        </w:rPr>
        <w:t xml:space="preserve"> 2017 meeting’s Minutes </w:t>
      </w:r>
      <w:r w:rsidRPr="0079382B">
        <w:rPr>
          <w:rFonts w:asciiTheme="minorHAnsi" w:hAnsiTheme="minorHAnsi"/>
          <w:noProof/>
        </w:rPr>
        <w:t>was passed</w:t>
      </w:r>
      <w:r w:rsidRPr="00B508C9">
        <w:rPr>
          <w:rFonts w:asciiTheme="minorHAnsi" w:hAnsiTheme="minorHAnsi"/>
        </w:rPr>
        <w:t xml:space="preserve"> unanimously.  </w:t>
      </w:r>
    </w:p>
    <w:p w:rsidR="006274FC" w:rsidRDefault="006274FC" w:rsidP="00B508C9">
      <w:pPr>
        <w:rPr>
          <w:rFonts w:asciiTheme="minorHAnsi" w:hAnsiTheme="minorHAnsi"/>
          <w:b/>
          <w:i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</w:rPr>
      </w:pPr>
      <w:r w:rsidRPr="00B508C9">
        <w:rPr>
          <w:rFonts w:asciiTheme="minorHAnsi" w:hAnsiTheme="minorHAnsi"/>
          <w:b/>
          <w:i/>
        </w:rPr>
        <w:t>NACD Updates:</w:t>
      </w:r>
    </w:p>
    <w:p w:rsidR="0079382B" w:rsidRDefault="0082108B" w:rsidP="00B50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Gary Moyer gave an update on </w:t>
      </w:r>
      <w:r w:rsidR="005D2A9B">
        <w:rPr>
          <w:rFonts w:asciiTheme="minorHAnsi" w:hAnsiTheme="minorHAnsi"/>
        </w:rPr>
        <w:t xml:space="preserve">the NACD March Fly-In.  150 people attended.  The primary focus was to lobby for the farm bill </w:t>
      </w:r>
      <w:r w:rsidR="00A24B82">
        <w:rPr>
          <w:rFonts w:asciiTheme="minorHAnsi" w:hAnsiTheme="minorHAnsi"/>
        </w:rPr>
        <w:t>as it relates to the private land owner.  There were</w:t>
      </w:r>
    </w:p>
    <w:p w:rsidR="00B508C9" w:rsidRDefault="00566936" w:rsidP="00B508C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t>eight</w:t>
      </w:r>
      <w:r w:rsidR="00A24B82">
        <w:rPr>
          <w:rFonts w:asciiTheme="minorHAnsi" w:hAnsiTheme="minorHAnsi"/>
        </w:rPr>
        <w:t xml:space="preserve"> meetings in all.  Western </w:t>
      </w:r>
      <w:r w:rsidR="00A24B82" w:rsidRPr="00566936">
        <w:rPr>
          <w:rFonts w:asciiTheme="minorHAnsi" w:hAnsiTheme="minorHAnsi"/>
          <w:noProof/>
        </w:rPr>
        <w:t>Congr</w:t>
      </w:r>
      <w:r>
        <w:rPr>
          <w:rFonts w:asciiTheme="minorHAnsi" w:hAnsiTheme="minorHAnsi"/>
          <w:noProof/>
        </w:rPr>
        <w:t>e</w:t>
      </w:r>
      <w:r w:rsidR="00A24B82" w:rsidRPr="00566936">
        <w:rPr>
          <w:rFonts w:asciiTheme="minorHAnsi" w:hAnsiTheme="minorHAnsi"/>
          <w:noProof/>
        </w:rPr>
        <w:t>ssional</w:t>
      </w:r>
      <w:r w:rsidR="00A24B82">
        <w:rPr>
          <w:rFonts w:asciiTheme="minorHAnsi" w:hAnsiTheme="minorHAnsi"/>
        </w:rPr>
        <w:t xml:space="preserve"> Caucus </w:t>
      </w:r>
      <w:r w:rsidR="00A24B82" w:rsidRPr="00566936">
        <w:rPr>
          <w:rFonts w:asciiTheme="minorHAnsi" w:hAnsiTheme="minorHAnsi"/>
          <w:noProof/>
        </w:rPr>
        <w:t>roundtable</w:t>
      </w:r>
      <w:r w:rsidR="00A24B82">
        <w:rPr>
          <w:rFonts w:asciiTheme="minorHAnsi" w:hAnsiTheme="minorHAnsi"/>
        </w:rPr>
        <w:t xml:space="preserve"> </w:t>
      </w:r>
      <w:r w:rsidR="0079382B">
        <w:rPr>
          <w:rFonts w:asciiTheme="minorHAnsi" w:hAnsiTheme="minorHAnsi"/>
        </w:rPr>
        <w:t xml:space="preserve">is </w:t>
      </w:r>
      <w:r w:rsidR="00A24B82">
        <w:rPr>
          <w:rFonts w:asciiTheme="minorHAnsi" w:hAnsiTheme="minorHAnsi"/>
        </w:rPr>
        <w:t>next week.  Gar</w:t>
      </w:r>
      <w:r w:rsidR="0079382B">
        <w:rPr>
          <w:rFonts w:asciiTheme="minorHAnsi" w:hAnsiTheme="minorHAnsi"/>
        </w:rPr>
        <w:t xml:space="preserve">y expressed his concern to have a director available to </w:t>
      </w:r>
      <w:r w:rsidR="00A24B82">
        <w:rPr>
          <w:rFonts w:asciiTheme="minorHAnsi" w:hAnsiTheme="minorHAnsi"/>
        </w:rPr>
        <w:t>testify and th</w:t>
      </w:r>
      <w:r w:rsidR="0079382B">
        <w:rPr>
          <w:rFonts w:asciiTheme="minorHAnsi" w:hAnsiTheme="minorHAnsi"/>
        </w:rPr>
        <w:t xml:space="preserve">e importance of </w:t>
      </w:r>
      <w:r w:rsidR="00A24B82">
        <w:rPr>
          <w:rFonts w:asciiTheme="minorHAnsi" w:hAnsiTheme="minorHAnsi"/>
        </w:rPr>
        <w:t xml:space="preserve">representation in this issue.  </w:t>
      </w:r>
      <w:r w:rsidR="0079382B">
        <w:rPr>
          <w:rFonts w:asciiTheme="minorHAnsi" w:hAnsiTheme="minorHAnsi"/>
        </w:rPr>
        <w:t xml:space="preserve">Since there were no board members available to attend, Gary and </w:t>
      </w:r>
      <w:r w:rsidR="0079382B" w:rsidRPr="0079382B">
        <w:rPr>
          <w:rFonts w:asciiTheme="minorHAnsi" w:hAnsiTheme="minorHAnsi"/>
          <w:noProof/>
        </w:rPr>
        <w:t>Brett</w:t>
      </w:r>
      <w:r w:rsidR="0079382B">
        <w:rPr>
          <w:rFonts w:asciiTheme="minorHAnsi" w:hAnsiTheme="minorHAnsi"/>
          <w:noProof/>
        </w:rPr>
        <w:t xml:space="preserve"> agreed </w:t>
      </w:r>
      <w:r w:rsidR="0079382B">
        <w:rPr>
          <w:rFonts w:asciiTheme="minorHAnsi" w:hAnsiTheme="minorHAnsi"/>
        </w:rPr>
        <w:t xml:space="preserve">to have a discussion on a narrative to present.  </w:t>
      </w:r>
      <w:r w:rsidR="00A24B82">
        <w:rPr>
          <w:rFonts w:asciiTheme="minorHAnsi" w:hAnsiTheme="minorHAnsi"/>
        </w:rPr>
        <w:t xml:space="preserve">Don asked Gary about the status of the bank account for the raffle.  Gary </w:t>
      </w:r>
      <w:r w:rsidR="0079382B">
        <w:rPr>
          <w:rFonts w:asciiTheme="minorHAnsi" w:hAnsiTheme="minorHAnsi"/>
          <w:noProof/>
        </w:rPr>
        <w:t xml:space="preserve">stated we </w:t>
      </w:r>
      <w:r w:rsidR="0079382B">
        <w:rPr>
          <w:rFonts w:asciiTheme="minorHAnsi" w:hAnsiTheme="minorHAnsi"/>
        </w:rPr>
        <w:t xml:space="preserve">should </w:t>
      </w:r>
      <w:r w:rsidR="00A24B82">
        <w:rPr>
          <w:rFonts w:asciiTheme="minorHAnsi" w:hAnsiTheme="minorHAnsi"/>
        </w:rPr>
        <w:t xml:space="preserve">move forward with filing the report and closing the account.  </w:t>
      </w:r>
    </w:p>
    <w:p w:rsidR="00C62D24" w:rsidRDefault="00C62D24" w:rsidP="00B508C9">
      <w:pPr>
        <w:rPr>
          <w:rFonts w:asciiTheme="minorHAnsi" w:hAnsiTheme="minorHAnsi"/>
        </w:rPr>
      </w:pPr>
    </w:p>
    <w:p w:rsidR="00C62D24" w:rsidRPr="00B508C9" w:rsidRDefault="00C62D24" w:rsidP="00B50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Bobbi Ketels brought up the Auxiliary Quilt Raffle Tickets presented to CACD to help sell.  They are asking each state/Territory to sell 60 tickets.  The district employees association is usually very helpful </w:t>
      </w:r>
      <w:r w:rsidRPr="0079382B">
        <w:rPr>
          <w:rFonts w:asciiTheme="minorHAnsi" w:hAnsiTheme="minorHAnsi"/>
          <w:noProof/>
        </w:rPr>
        <w:t>in selling</w:t>
      </w:r>
      <w:r w:rsidRPr="00566936">
        <w:rPr>
          <w:rFonts w:asciiTheme="minorHAnsi" w:hAnsiTheme="minorHAnsi"/>
          <w:noProof/>
        </w:rPr>
        <w:t>.</w:t>
      </w:r>
      <w:r>
        <w:rPr>
          <w:rFonts w:asciiTheme="minorHAnsi" w:hAnsiTheme="minorHAnsi"/>
        </w:rPr>
        <w:t xml:space="preserve">  </w:t>
      </w:r>
      <w:r w:rsidRPr="00566936">
        <w:rPr>
          <w:rFonts w:asciiTheme="minorHAnsi" w:hAnsiTheme="minorHAnsi"/>
          <w:noProof/>
        </w:rPr>
        <w:t>An</w:t>
      </w:r>
      <w:r w:rsidR="00566936">
        <w:rPr>
          <w:rFonts w:asciiTheme="minorHAnsi" w:hAnsiTheme="minorHAnsi"/>
          <w:noProof/>
        </w:rPr>
        <w:t>n</w:t>
      </w:r>
      <w:r w:rsidRPr="00566936">
        <w:rPr>
          <w:rFonts w:asciiTheme="minorHAnsi" w:hAnsiTheme="minorHAnsi"/>
          <w:noProof/>
        </w:rPr>
        <w:t>ual</w:t>
      </w:r>
      <w:r>
        <w:rPr>
          <w:rFonts w:asciiTheme="minorHAnsi" w:hAnsiTheme="minorHAnsi"/>
        </w:rPr>
        <w:t xml:space="preserve"> </w:t>
      </w:r>
      <w:r w:rsidR="0079382B">
        <w:rPr>
          <w:rFonts w:asciiTheme="minorHAnsi" w:hAnsiTheme="minorHAnsi"/>
        </w:rPr>
        <w:t xml:space="preserve">NACD membership </w:t>
      </w:r>
      <w:r>
        <w:rPr>
          <w:rFonts w:asciiTheme="minorHAnsi" w:hAnsiTheme="minorHAnsi"/>
        </w:rPr>
        <w:t>forms</w:t>
      </w:r>
      <w:r w:rsidR="0079382B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 xml:space="preserve"> to </w:t>
      </w:r>
      <w:r w:rsidRPr="0079382B">
        <w:rPr>
          <w:rFonts w:asciiTheme="minorHAnsi" w:hAnsiTheme="minorHAnsi"/>
          <w:noProof/>
        </w:rPr>
        <w:t>be filled</w:t>
      </w:r>
      <w:r>
        <w:rPr>
          <w:rFonts w:asciiTheme="minorHAnsi" w:hAnsiTheme="minorHAnsi"/>
        </w:rPr>
        <w:t xml:space="preserve"> out and send</w:t>
      </w:r>
      <w:r w:rsidR="00566936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566936">
        <w:rPr>
          <w:rFonts w:asciiTheme="minorHAnsi" w:hAnsiTheme="minorHAnsi"/>
          <w:noProof/>
        </w:rPr>
        <w:t>copy</w:t>
      </w:r>
      <w:r>
        <w:rPr>
          <w:rFonts w:asciiTheme="minorHAnsi" w:hAnsiTheme="minorHAnsi"/>
        </w:rPr>
        <w:t xml:space="preserve"> to each of the listed offices.  </w:t>
      </w:r>
      <w:r w:rsidR="0079382B">
        <w:rPr>
          <w:rFonts w:asciiTheme="minorHAnsi" w:hAnsiTheme="minorHAnsi"/>
        </w:rPr>
        <w:t>Dues are $50.00 per state.  Annual d</w:t>
      </w:r>
      <w:r>
        <w:rPr>
          <w:rFonts w:asciiTheme="minorHAnsi" w:hAnsiTheme="minorHAnsi"/>
        </w:rPr>
        <w:t>ues and ticket money are due 12/31</w:t>
      </w:r>
      <w:r w:rsidR="0079382B">
        <w:rPr>
          <w:rFonts w:asciiTheme="minorHAnsi" w:hAnsiTheme="minorHAnsi"/>
        </w:rPr>
        <w:t>/17</w:t>
      </w:r>
      <w:r>
        <w:rPr>
          <w:rFonts w:asciiTheme="minorHAnsi" w:hAnsiTheme="minorHAnsi"/>
        </w:rPr>
        <w:t xml:space="preserve">.  Profits from ticket sales &amp; monies from the Country Store @ the NACD conference </w:t>
      </w:r>
      <w:r w:rsidR="00B43731">
        <w:rPr>
          <w:rFonts w:asciiTheme="minorHAnsi" w:hAnsiTheme="minorHAnsi"/>
        </w:rPr>
        <w:t xml:space="preserve">provide funds needed for the NACD </w:t>
      </w:r>
      <w:r w:rsidR="005D504E">
        <w:rPr>
          <w:rFonts w:asciiTheme="minorHAnsi" w:hAnsiTheme="minorHAnsi"/>
        </w:rPr>
        <w:t>Auxiliary</w:t>
      </w:r>
      <w:r w:rsidR="00B43731">
        <w:rPr>
          <w:rFonts w:asciiTheme="minorHAnsi" w:hAnsiTheme="minorHAnsi"/>
        </w:rPr>
        <w:t xml:space="preserve"> to conduct the </w:t>
      </w:r>
      <w:r w:rsidR="00B43731" w:rsidRPr="00566936">
        <w:rPr>
          <w:rFonts w:asciiTheme="minorHAnsi" w:hAnsiTheme="minorHAnsi"/>
          <w:noProof/>
        </w:rPr>
        <w:t>picture and</w:t>
      </w:r>
      <w:r w:rsidR="00B43731">
        <w:rPr>
          <w:rFonts w:asciiTheme="minorHAnsi" w:hAnsiTheme="minorHAnsi"/>
        </w:rPr>
        <w:t xml:space="preserve"> poster contest.  </w:t>
      </w:r>
    </w:p>
    <w:p w:rsidR="00B508C9" w:rsidRPr="00B508C9" w:rsidRDefault="00B508C9" w:rsidP="00B508C9">
      <w:pPr>
        <w:rPr>
          <w:rFonts w:asciiTheme="minorHAnsi" w:hAnsiTheme="minorHAnsi"/>
        </w:rPr>
      </w:pPr>
    </w:p>
    <w:p w:rsidR="009B480C" w:rsidRPr="009B480C" w:rsidRDefault="009B480C" w:rsidP="009B480C">
      <w:pPr>
        <w:rPr>
          <w:rFonts w:asciiTheme="minorHAnsi" w:hAnsiTheme="minorHAnsi"/>
          <w:b/>
          <w:i/>
        </w:rPr>
      </w:pPr>
      <w:r w:rsidRPr="009B480C">
        <w:rPr>
          <w:rFonts w:asciiTheme="minorHAnsi" w:hAnsiTheme="minorHAnsi"/>
          <w:b/>
          <w:i/>
        </w:rPr>
        <w:t>Legislative Update:</w:t>
      </w:r>
    </w:p>
    <w:p w:rsidR="00704DFB" w:rsidRPr="00704DFB" w:rsidRDefault="00704DFB" w:rsidP="00704DFB">
      <w:pPr>
        <w:shd w:val="clear" w:color="auto" w:fill="FFFFFF"/>
        <w:rPr>
          <w:rFonts w:asciiTheme="minorHAnsi" w:hAnsiTheme="minorHAnsi" w:cs="Arial"/>
          <w:szCs w:val="24"/>
        </w:rPr>
      </w:pPr>
      <w:r w:rsidRPr="00704DFB">
        <w:rPr>
          <w:rFonts w:asciiTheme="minorHAnsi" w:hAnsiTheme="minorHAnsi" w:cs="Arial"/>
          <w:szCs w:val="24"/>
        </w:rPr>
        <w:t>Brett Moore:  During the March 8 CACD Board meeting call Brett provided an update on the second month of the legislative session and a review of the f</w:t>
      </w:r>
      <w:r w:rsidR="00D2184C">
        <w:rPr>
          <w:rFonts w:asciiTheme="minorHAnsi" w:hAnsiTheme="minorHAnsi" w:cs="Arial"/>
          <w:szCs w:val="24"/>
        </w:rPr>
        <w:t>ollowing legislative activities.</w:t>
      </w:r>
    </w:p>
    <w:p w:rsidR="00704DFB" w:rsidRPr="00704DFB" w:rsidRDefault="00704DFB" w:rsidP="00704DFB">
      <w:pPr>
        <w:shd w:val="clear" w:color="auto" w:fill="FFFFFF"/>
        <w:rPr>
          <w:rFonts w:asciiTheme="minorHAnsi" w:hAnsiTheme="minorHAnsi" w:cs="Arial"/>
          <w:szCs w:val="24"/>
        </w:rPr>
      </w:pPr>
      <w:r w:rsidRPr="00704DFB">
        <w:rPr>
          <w:rFonts w:asciiTheme="minorHAnsi" w:hAnsiTheme="minorHAnsi" w:cs="Arial"/>
          <w:szCs w:val="24"/>
        </w:rPr>
        <w:t>Based on the CACD policy book, dictated by the District and Watershed Resolution process, the Legislative Committee has decided to tak</w:t>
      </w:r>
      <w:r>
        <w:rPr>
          <w:rFonts w:asciiTheme="minorHAnsi" w:hAnsiTheme="minorHAnsi" w:cs="Arial"/>
          <w:szCs w:val="24"/>
        </w:rPr>
        <w:t xml:space="preserve">e a support position on </w:t>
      </w:r>
      <w:r w:rsidR="00566936">
        <w:rPr>
          <w:rFonts w:asciiTheme="minorHAnsi" w:hAnsiTheme="minorHAnsi" w:cs="Arial"/>
          <w:noProof/>
          <w:szCs w:val="24"/>
        </w:rPr>
        <w:t>five</w:t>
      </w:r>
      <w:r>
        <w:rPr>
          <w:rFonts w:asciiTheme="minorHAnsi" w:hAnsiTheme="minorHAnsi" w:cs="Arial"/>
          <w:szCs w:val="24"/>
        </w:rPr>
        <w:t xml:space="preserve"> bills</w:t>
      </w:r>
      <w:r w:rsidRPr="00704DFB">
        <w:rPr>
          <w:rFonts w:asciiTheme="minorHAnsi" w:hAnsiTheme="minorHAnsi" w:cs="Arial"/>
          <w:szCs w:val="24"/>
        </w:rPr>
        <w:t>:</w:t>
      </w:r>
    </w:p>
    <w:p w:rsidR="00704DFB" w:rsidRPr="00704DFB" w:rsidRDefault="00C736D9" w:rsidP="00704DFB">
      <w:pPr>
        <w:shd w:val="clear" w:color="auto" w:fill="FFFFFF"/>
        <w:rPr>
          <w:rFonts w:asciiTheme="minorHAnsi" w:hAnsiTheme="minorHAnsi" w:cs="Arial"/>
          <w:szCs w:val="24"/>
        </w:rPr>
      </w:pPr>
      <w:hyperlink r:id="rId4" w:tgtFrame="_blank" w:history="1">
        <w:r w:rsidR="00704DFB" w:rsidRPr="00704DFB">
          <w:rPr>
            <w:rFonts w:asciiTheme="minorHAnsi" w:hAnsiTheme="minorHAnsi" w:cs="Arial"/>
            <w:szCs w:val="24"/>
            <w:u w:val="single"/>
          </w:rPr>
          <w:t>SB17-050</w:t>
        </w:r>
      </w:hyperlink>
      <w:r w:rsidR="00704DFB" w:rsidRPr="00704DFB">
        <w:rPr>
          <w:rFonts w:asciiTheme="minorHAnsi" w:hAnsiTheme="minorHAnsi" w:cs="Arial"/>
          <w:szCs w:val="24"/>
        </w:rPr>
        <w:t> </w:t>
      </w:r>
      <w:r w:rsidR="00704DFB">
        <w:rPr>
          <w:rFonts w:asciiTheme="minorHAnsi" w:hAnsiTheme="minorHAnsi" w:cs="Arial"/>
          <w:szCs w:val="24"/>
        </w:rPr>
        <w:t>- Consolidate Forest Risk a</w:t>
      </w:r>
      <w:r w:rsidR="00704DFB" w:rsidRPr="00704DFB">
        <w:rPr>
          <w:rFonts w:asciiTheme="minorHAnsi" w:hAnsiTheme="minorHAnsi" w:cs="Arial"/>
          <w:szCs w:val="24"/>
        </w:rPr>
        <w:t>nd Health Grant Programs</w:t>
      </w:r>
    </w:p>
    <w:p w:rsidR="00704DFB" w:rsidRPr="00704DFB" w:rsidRDefault="00C736D9" w:rsidP="00704DFB">
      <w:pPr>
        <w:shd w:val="clear" w:color="auto" w:fill="FFFFFF"/>
        <w:rPr>
          <w:rFonts w:asciiTheme="minorHAnsi" w:hAnsiTheme="minorHAnsi" w:cs="Arial"/>
          <w:szCs w:val="24"/>
        </w:rPr>
      </w:pPr>
      <w:hyperlink r:id="rId5" w:tgtFrame="_blank" w:history="1">
        <w:r w:rsidR="00704DFB" w:rsidRPr="00704DFB">
          <w:rPr>
            <w:rFonts w:asciiTheme="minorHAnsi" w:hAnsiTheme="minorHAnsi" w:cs="Arial"/>
            <w:szCs w:val="24"/>
            <w:u w:val="single"/>
          </w:rPr>
          <w:t>HB17-1030</w:t>
        </w:r>
      </w:hyperlink>
      <w:r w:rsidR="00704DFB" w:rsidRPr="00704DFB">
        <w:rPr>
          <w:rFonts w:asciiTheme="minorHAnsi" w:hAnsiTheme="minorHAnsi" w:cs="Arial"/>
          <w:szCs w:val="24"/>
        </w:rPr>
        <w:t> - Update 1921 Irrigation District Law</w:t>
      </w:r>
    </w:p>
    <w:p w:rsidR="00704DFB" w:rsidRPr="00704DFB" w:rsidRDefault="00C736D9" w:rsidP="00704DFB">
      <w:pPr>
        <w:shd w:val="clear" w:color="auto" w:fill="FFFFFF"/>
        <w:rPr>
          <w:rFonts w:asciiTheme="minorHAnsi" w:hAnsiTheme="minorHAnsi" w:cs="Arial"/>
          <w:szCs w:val="24"/>
        </w:rPr>
      </w:pPr>
      <w:hyperlink r:id="rId6" w:tgtFrame="_blank" w:history="1">
        <w:r w:rsidR="00704DFB" w:rsidRPr="00704DFB">
          <w:rPr>
            <w:rFonts w:asciiTheme="minorHAnsi" w:hAnsiTheme="minorHAnsi" w:cs="Arial"/>
            <w:szCs w:val="24"/>
            <w:u w:val="single"/>
          </w:rPr>
          <w:t>HB17-1033</w:t>
        </w:r>
      </w:hyperlink>
      <w:r w:rsidR="00704DFB">
        <w:rPr>
          <w:rFonts w:asciiTheme="minorHAnsi" w:hAnsiTheme="minorHAnsi" w:cs="Arial"/>
          <w:szCs w:val="24"/>
        </w:rPr>
        <w:t> - CO</w:t>
      </w:r>
      <w:r w:rsidR="00704DFB" w:rsidRPr="00704DFB">
        <w:rPr>
          <w:rFonts w:asciiTheme="minorHAnsi" w:hAnsiTheme="minorHAnsi" w:cs="Arial"/>
          <w:szCs w:val="24"/>
        </w:rPr>
        <w:t xml:space="preserve"> Water Conservation Board Grants Loans Dredge South Platte Basin Reservoirs</w:t>
      </w:r>
    </w:p>
    <w:p w:rsidR="00704DFB" w:rsidRPr="00704DFB" w:rsidRDefault="00C736D9" w:rsidP="00704DFB">
      <w:pPr>
        <w:shd w:val="clear" w:color="auto" w:fill="FFFFFF"/>
        <w:rPr>
          <w:rFonts w:asciiTheme="minorHAnsi" w:hAnsiTheme="minorHAnsi" w:cs="Arial"/>
          <w:szCs w:val="24"/>
        </w:rPr>
      </w:pPr>
      <w:hyperlink r:id="rId7" w:tgtFrame="_blank" w:history="1">
        <w:r w:rsidR="00704DFB" w:rsidRPr="00704DFB">
          <w:rPr>
            <w:rFonts w:asciiTheme="minorHAnsi" w:hAnsiTheme="minorHAnsi" w:cs="Arial"/>
            <w:szCs w:val="24"/>
            <w:u w:val="single"/>
          </w:rPr>
          <w:t>HB17-1124</w:t>
        </w:r>
      </w:hyperlink>
      <w:r w:rsidR="00704DFB" w:rsidRPr="00704DFB">
        <w:rPr>
          <w:rFonts w:asciiTheme="minorHAnsi" w:hAnsiTheme="minorHAnsi" w:cs="Arial"/>
          <w:szCs w:val="24"/>
        </w:rPr>
        <w:t> - Local Government Liable Fracking Ban Oil and</w:t>
      </w:r>
      <w:r w:rsidR="00704DFB">
        <w:rPr>
          <w:rFonts w:asciiTheme="minorHAnsi" w:hAnsiTheme="minorHAnsi" w:cs="Arial"/>
          <w:szCs w:val="24"/>
        </w:rPr>
        <w:t xml:space="preserve"> </w:t>
      </w:r>
      <w:r w:rsidR="00704DFB" w:rsidRPr="00704DFB">
        <w:rPr>
          <w:rFonts w:asciiTheme="minorHAnsi" w:hAnsiTheme="minorHAnsi" w:cs="Arial"/>
          <w:szCs w:val="24"/>
        </w:rPr>
        <w:t>Gas Moratorium</w:t>
      </w:r>
    </w:p>
    <w:p w:rsidR="00704DFB" w:rsidRPr="00704DFB" w:rsidRDefault="00704DFB" w:rsidP="00704DFB">
      <w:pPr>
        <w:shd w:val="clear" w:color="auto" w:fill="FFFFFF"/>
        <w:rPr>
          <w:rFonts w:asciiTheme="minorHAnsi" w:hAnsiTheme="minorHAnsi" w:cs="Arial"/>
          <w:szCs w:val="24"/>
        </w:rPr>
      </w:pPr>
      <w:r w:rsidRPr="00704DFB">
        <w:rPr>
          <w:rFonts w:asciiTheme="minorHAnsi" w:hAnsiTheme="minorHAnsi" w:cs="Arial"/>
          <w:szCs w:val="24"/>
        </w:rPr>
        <w:br/>
        <w:t>A key piece of legislation we work on each year as an Association, </w:t>
      </w:r>
      <w:hyperlink r:id="rId8" w:tgtFrame="_blank" w:history="1">
        <w:r w:rsidRPr="00704DFB">
          <w:rPr>
            <w:rFonts w:asciiTheme="minorHAnsi" w:hAnsiTheme="minorHAnsi" w:cs="Arial"/>
            <w:szCs w:val="24"/>
            <w:u w:val="single"/>
          </w:rPr>
          <w:t>SB17-254</w:t>
        </w:r>
      </w:hyperlink>
      <w:r w:rsidRPr="00704DFB">
        <w:rPr>
          <w:rFonts w:asciiTheme="minorHAnsi" w:hAnsiTheme="minorHAnsi" w:cs="Arial"/>
          <w:szCs w:val="24"/>
        </w:rPr>
        <w:t xml:space="preserve">, and the 2017-18 Long Appropriations Bill </w:t>
      </w:r>
      <w:r w:rsidRPr="0079382B">
        <w:rPr>
          <w:rFonts w:asciiTheme="minorHAnsi" w:hAnsiTheme="minorHAnsi" w:cs="Arial"/>
          <w:noProof/>
          <w:szCs w:val="24"/>
        </w:rPr>
        <w:t>was introduced</w:t>
      </w:r>
      <w:r w:rsidRPr="00704DFB">
        <w:rPr>
          <w:rFonts w:asciiTheme="minorHAnsi" w:hAnsiTheme="minorHAnsi" w:cs="Arial"/>
          <w:szCs w:val="24"/>
        </w:rPr>
        <w:t xml:space="preserve"> in the final days of March.  All funding levels remained at 2016-2017 </w:t>
      </w:r>
      <w:r w:rsidRPr="00566936">
        <w:rPr>
          <w:rFonts w:asciiTheme="minorHAnsi" w:hAnsiTheme="minorHAnsi" w:cs="Arial"/>
          <w:noProof/>
          <w:szCs w:val="24"/>
        </w:rPr>
        <w:t>levels</w:t>
      </w:r>
      <w:r w:rsidRPr="00704DFB">
        <w:rPr>
          <w:rFonts w:asciiTheme="minorHAnsi" w:hAnsiTheme="minorHAnsi" w:cs="Arial"/>
          <w:szCs w:val="24"/>
        </w:rPr>
        <w:t xml:space="preserve"> and will be the numbers discussed for the 2017-2018 budget as it moves through the legislative process.</w:t>
      </w:r>
    </w:p>
    <w:p w:rsidR="00704DFB" w:rsidRPr="00704DFB" w:rsidRDefault="00704DFB" w:rsidP="00704DFB">
      <w:pPr>
        <w:shd w:val="clear" w:color="auto" w:fill="FFFFFF"/>
        <w:rPr>
          <w:rFonts w:asciiTheme="minorHAnsi" w:hAnsiTheme="minorHAnsi" w:cs="Helvetica"/>
          <w:color w:val="222222"/>
          <w:szCs w:val="24"/>
        </w:rPr>
      </w:pPr>
    </w:p>
    <w:p w:rsidR="00704DFB" w:rsidRPr="009B480C" w:rsidRDefault="00704DFB" w:rsidP="00704DF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CSCB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BB7756" w:rsidRDefault="00704DFB">
      <w:pPr>
        <w:rPr>
          <w:rFonts w:asciiTheme="minorHAnsi" w:hAnsiTheme="minorHAnsi"/>
        </w:rPr>
      </w:pPr>
      <w:r w:rsidRPr="00704DFB">
        <w:rPr>
          <w:rFonts w:asciiTheme="minorHAnsi" w:hAnsiTheme="minorHAnsi"/>
        </w:rPr>
        <w:t>Cindy Lair</w:t>
      </w:r>
      <w:r>
        <w:rPr>
          <w:rFonts w:asciiTheme="minorHAnsi" w:hAnsiTheme="minorHAnsi"/>
        </w:rPr>
        <w:t xml:space="preserve">:  </w:t>
      </w:r>
      <w:r w:rsidR="00C62D24">
        <w:rPr>
          <w:rFonts w:asciiTheme="minorHAnsi" w:hAnsiTheme="minorHAnsi"/>
        </w:rPr>
        <w:t>Cindy brought up</w:t>
      </w:r>
      <w:r w:rsidR="00092183">
        <w:rPr>
          <w:rFonts w:asciiTheme="minorHAnsi" w:hAnsiTheme="minorHAnsi"/>
        </w:rPr>
        <w:t xml:space="preserve"> that the previous report </w:t>
      </w:r>
      <w:r w:rsidR="00D2184C">
        <w:rPr>
          <w:rFonts w:asciiTheme="minorHAnsi" w:hAnsiTheme="minorHAnsi"/>
        </w:rPr>
        <w:t xml:space="preserve">on severance tax money </w:t>
      </w:r>
      <w:r w:rsidR="00092183" w:rsidRPr="00D2184C">
        <w:rPr>
          <w:rFonts w:asciiTheme="minorHAnsi" w:hAnsiTheme="minorHAnsi"/>
          <w:noProof/>
        </w:rPr>
        <w:t>was not clearly stated</w:t>
      </w:r>
      <w:r w:rsidR="00092183">
        <w:rPr>
          <w:rFonts w:asciiTheme="minorHAnsi" w:hAnsiTheme="minorHAnsi"/>
        </w:rPr>
        <w:t xml:space="preserve">.  There is $432 left in the account.  $450K per year – each year no matter how much is in reserve.  Tier 2 entity – Oil and gas issues; down to very last amount for next fiscal year, $432K.  Board may choose to have </w:t>
      </w:r>
      <w:r w:rsidR="00092183" w:rsidRPr="0079382B">
        <w:rPr>
          <w:rFonts w:asciiTheme="minorHAnsi" w:hAnsiTheme="minorHAnsi"/>
          <w:noProof/>
        </w:rPr>
        <w:t>miniature</w:t>
      </w:r>
      <w:r w:rsidR="00566936">
        <w:rPr>
          <w:rFonts w:asciiTheme="minorHAnsi" w:hAnsiTheme="minorHAnsi"/>
          <w:noProof/>
        </w:rPr>
        <w:t xml:space="preserve"> matching grants (</w:t>
      </w:r>
      <w:r w:rsidR="00092183" w:rsidRPr="00566936">
        <w:rPr>
          <w:rFonts w:asciiTheme="minorHAnsi" w:hAnsiTheme="minorHAnsi"/>
          <w:noProof/>
        </w:rPr>
        <w:t>educational grants</w:t>
      </w:r>
      <w:r w:rsidR="00566936">
        <w:rPr>
          <w:rFonts w:asciiTheme="minorHAnsi" w:hAnsiTheme="minorHAnsi"/>
          <w:noProof/>
        </w:rPr>
        <w:t>)</w:t>
      </w:r>
      <w:r w:rsidR="00092183">
        <w:rPr>
          <w:rFonts w:asciiTheme="minorHAnsi" w:hAnsiTheme="minorHAnsi"/>
        </w:rPr>
        <w:t>.  Executive Board elected to do it again.  $5-$7K Bureau of Reclam</w:t>
      </w:r>
      <w:r w:rsidR="005D504E">
        <w:rPr>
          <w:rFonts w:asciiTheme="minorHAnsi" w:hAnsiTheme="minorHAnsi"/>
        </w:rPr>
        <w:t xml:space="preserve">ation; CO River Basin Control.  </w:t>
      </w:r>
      <w:r w:rsidR="00092183">
        <w:rPr>
          <w:rFonts w:asciiTheme="minorHAnsi" w:hAnsiTheme="minorHAnsi"/>
        </w:rPr>
        <w:t xml:space="preserve">NCS to change agreement. </w:t>
      </w:r>
      <w:r w:rsidR="005D504E">
        <w:rPr>
          <w:rFonts w:asciiTheme="minorHAnsi" w:hAnsiTheme="minorHAnsi"/>
        </w:rPr>
        <w:t xml:space="preserve"> </w:t>
      </w:r>
      <w:r w:rsidR="00092183">
        <w:rPr>
          <w:rFonts w:asciiTheme="minorHAnsi" w:hAnsiTheme="minorHAnsi"/>
        </w:rPr>
        <w:t xml:space="preserve">NRCS will get </w:t>
      </w:r>
      <w:r w:rsidR="00092183" w:rsidRPr="00566936">
        <w:rPr>
          <w:rFonts w:asciiTheme="minorHAnsi" w:hAnsiTheme="minorHAnsi"/>
          <w:noProof/>
        </w:rPr>
        <w:t>funding and</w:t>
      </w:r>
      <w:r w:rsidR="00092183">
        <w:rPr>
          <w:rFonts w:asciiTheme="minorHAnsi" w:hAnsiTheme="minorHAnsi"/>
        </w:rPr>
        <w:t xml:space="preserve"> give to conservation board.  Trying to streamline and implement salinity program.  Lake Mead, Lake Powell</w:t>
      </w:r>
      <w:r w:rsidR="00C62D24">
        <w:rPr>
          <w:rFonts w:asciiTheme="minorHAnsi" w:hAnsiTheme="minorHAnsi"/>
        </w:rPr>
        <w:t>; Decreased money in basin stat</w:t>
      </w:r>
      <w:r w:rsidR="00092183">
        <w:rPr>
          <w:rFonts w:asciiTheme="minorHAnsi" w:hAnsiTheme="minorHAnsi"/>
        </w:rPr>
        <w:t>es.  May not have a program to offer.  In need of a better way to implement the program. EQIP dollars for salinity; Salinity workgroups and meetings – good val</w:t>
      </w:r>
      <w:r w:rsidR="00C62D24">
        <w:rPr>
          <w:rFonts w:asciiTheme="minorHAnsi" w:hAnsiTheme="minorHAnsi"/>
        </w:rPr>
        <w:t>ue for landowners.  Basin states</w:t>
      </w:r>
      <w:r w:rsidR="00092183">
        <w:rPr>
          <w:rFonts w:asciiTheme="minorHAnsi" w:hAnsiTheme="minorHAnsi"/>
        </w:rPr>
        <w:t xml:space="preserve"> program.  </w:t>
      </w:r>
      <w:r w:rsidR="00BB7756">
        <w:rPr>
          <w:rFonts w:asciiTheme="minorHAnsi" w:hAnsiTheme="minorHAnsi"/>
        </w:rPr>
        <w:t xml:space="preserve"> </w:t>
      </w:r>
    </w:p>
    <w:p w:rsidR="00BB7756" w:rsidRDefault="00BB7756">
      <w:pPr>
        <w:rPr>
          <w:rFonts w:asciiTheme="minorHAnsi" w:hAnsiTheme="minorHAnsi"/>
        </w:rPr>
      </w:pPr>
    </w:p>
    <w:p w:rsidR="00BB7756" w:rsidRDefault="00BB77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Conservation Board: Elected Leadership </w:t>
      </w:r>
      <w:r w:rsidR="00C62D24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scholarships for</w:t>
      </w:r>
      <w:r w:rsidR="00566936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</w:t>
      </w:r>
      <w:r w:rsidRPr="00566936">
        <w:rPr>
          <w:rFonts w:asciiTheme="minorHAnsi" w:hAnsiTheme="minorHAnsi"/>
          <w:noProof/>
        </w:rPr>
        <w:t>meeting</w:t>
      </w:r>
      <w:r>
        <w:rPr>
          <w:rFonts w:asciiTheme="minorHAnsi" w:hAnsiTheme="minorHAnsi"/>
        </w:rPr>
        <w:t>, allowing (6) people to come from the state, (7) including Bob Warner.  Need to build leadership program.</w:t>
      </w:r>
      <w:r w:rsidR="006274FC" w:rsidRPr="006274FC">
        <w:rPr>
          <w:rFonts w:asciiTheme="minorHAnsi" w:hAnsiTheme="minorHAnsi"/>
        </w:rPr>
        <w:t xml:space="preserve"> </w:t>
      </w:r>
      <w:r w:rsidR="006274FC">
        <w:rPr>
          <w:rFonts w:asciiTheme="minorHAnsi" w:hAnsiTheme="minorHAnsi"/>
        </w:rPr>
        <w:t>Cindy also gave an update on the state Conservation District training held in Broomfield, where 18-20 people attended.  The overall consensus was positive with good feedback.</w:t>
      </w:r>
      <w:bookmarkStart w:id="0" w:name="_GoBack"/>
      <w:bookmarkEnd w:id="0"/>
    </w:p>
    <w:p w:rsidR="00EA5304" w:rsidRDefault="00BB775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Cindy is assisting with an exchange student intern from Paris coming to Colorado.  She </w:t>
      </w:r>
      <w:r w:rsidR="00566936">
        <w:rPr>
          <w:rFonts w:asciiTheme="minorHAnsi" w:hAnsiTheme="minorHAnsi"/>
          <w:noProof/>
        </w:rPr>
        <w:t>needs</w:t>
      </w:r>
      <w:r>
        <w:rPr>
          <w:rFonts w:asciiTheme="minorHAnsi" w:hAnsiTheme="minorHAnsi"/>
        </w:rPr>
        <w:t xml:space="preserve"> a host family in the Lower Ark Valley.  </w:t>
      </w:r>
      <w:r w:rsidR="000921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 is 22 years old and a farm kid East of Paris.  He will be staying with Cindy, coming to Lower Ark Valley, then San Louis Valley and </w:t>
      </w:r>
      <w:r w:rsidR="00566936">
        <w:rPr>
          <w:rFonts w:asciiTheme="minorHAnsi" w:hAnsiTheme="minorHAnsi"/>
        </w:rPr>
        <w:t xml:space="preserve">to Delta area.  Cindy asked </w:t>
      </w:r>
      <w:r>
        <w:rPr>
          <w:rFonts w:asciiTheme="minorHAnsi" w:hAnsiTheme="minorHAnsi"/>
        </w:rPr>
        <w:t xml:space="preserve">anyone </w:t>
      </w:r>
      <w:r w:rsidR="00566936">
        <w:rPr>
          <w:rFonts w:asciiTheme="minorHAnsi" w:hAnsiTheme="minorHAnsi"/>
        </w:rPr>
        <w:t xml:space="preserve">able </w:t>
      </w:r>
      <w:r>
        <w:rPr>
          <w:rFonts w:asciiTheme="minorHAnsi" w:hAnsiTheme="minorHAnsi"/>
        </w:rPr>
        <w:t xml:space="preserve">to </w:t>
      </w:r>
      <w:r w:rsidR="00566936">
        <w:rPr>
          <w:rFonts w:asciiTheme="minorHAnsi" w:hAnsiTheme="minorHAnsi"/>
        </w:rPr>
        <w:t xml:space="preserve">help </w:t>
      </w:r>
      <w:r>
        <w:rPr>
          <w:rFonts w:asciiTheme="minorHAnsi" w:hAnsiTheme="minorHAnsi"/>
        </w:rPr>
        <w:t xml:space="preserve">or had ideas for host families to get in touch with her.  </w:t>
      </w:r>
    </w:p>
    <w:p w:rsidR="00BB7756" w:rsidRDefault="00BB7756">
      <w:pPr>
        <w:rPr>
          <w:rFonts w:asciiTheme="minorHAnsi" w:hAnsiTheme="minorHAnsi"/>
        </w:rPr>
      </w:pPr>
    </w:p>
    <w:p w:rsidR="005203C1" w:rsidRDefault="00BB7756">
      <w:pPr>
        <w:rPr>
          <w:rFonts w:asciiTheme="minorHAnsi" w:hAnsiTheme="minorHAnsi"/>
        </w:rPr>
      </w:pPr>
      <w:r>
        <w:rPr>
          <w:rFonts w:asciiTheme="minorHAnsi" w:hAnsiTheme="minorHAnsi"/>
        </w:rPr>
        <w:t>Les Owen:  Governors Agenda – Rio Grande National Forest – 15-20 year management.  Will forward to be able to share with membership.  BLM 2.0 rule; Congressional review act in trash signed by President Trump.  BLM interested party list</w:t>
      </w:r>
      <w:r w:rsidR="005D504E">
        <w:rPr>
          <w:rFonts w:asciiTheme="minorHAnsi" w:hAnsiTheme="minorHAnsi"/>
        </w:rPr>
        <w:t>; Amount</w:t>
      </w:r>
      <w:r>
        <w:rPr>
          <w:rFonts w:asciiTheme="minorHAnsi" w:hAnsiTheme="minorHAnsi"/>
        </w:rPr>
        <w:t xml:space="preserve"> of appeals, </w:t>
      </w:r>
      <w:r w:rsidR="00566936" w:rsidRPr="00566936">
        <w:rPr>
          <w:rFonts w:asciiTheme="minorHAnsi" w:hAnsiTheme="minorHAnsi"/>
          <w:noProof/>
        </w:rPr>
        <w:t>gra</w:t>
      </w:r>
      <w:r w:rsidR="00566936">
        <w:rPr>
          <w:rFonts w:asciiTheme="minorHAnsi" w:hAnsiTheme="minorHAnsi"/>
          <w:noProof/>
        </w:rPr>
        <w:t>z</w:t>
      </w:r>
      <w:r w:rsidRPr="00566936">
        <w:rPr>
          <w:rFonts w:asciiTheme="minorHAnsi" w:hAnsiTheme="minorHAnsi"/>
          <w:noProof/>
        </w:rPr>
        <w:t>ing</w:t>
      </w:r>
      <w:r>
        <w:rPr>
          <w:rFonts w:asciiTheme="minorHAnsi" w:hAnsiTheme="minorHAnsi"/>
        </w:rPr>
        <w:t xml:space="preserve"> permit renewals, one group </w:t>
      </w:r>
      <w:r w:rsidRPr="006274FC">
        <w:rPr>
          <w:rFonts w:asciiTheme="minorHAnsi" w:hAnsiTheme="minorHAnsi"/>
          <w:noProof/>
        </w:rPr>
        <w:t>appealing</w:t>
      </w:r>
      <w:r>
        <w:rPr>
          <w:rFonts w:asciiTheme="minorHAnsi" w:hAnsiTheme="minorHAnsi"/>
        </w:rPr>
        <w:t xml:space="preserve"> everyone they can.  Equal Act to Justice groups – Domestic sheep on BLM land</w:t>
      </w:r>
      <w:r w:rsidR="005203C1">
        <w:rPr>
          <w:rFonts w:asciiTheme="minorHAnsi" w:hAnsiTheme="minorHAnsi"/>
        </w:rPr>
        <w:t xml:space="preserve">.  Alternate allotments – </w:t>
      </w:r>
      <w:r w:rsidR="005203C1" w:rsidRPr="00566936">
        <w:rPr>
          <w:rFonts w:asciiTheme="minorHAnsi" w:hAnsiTheme="minorHAnsi"/>
          <w:noProof/>
        </w:rPr>
        <w:t>bound</w:t>
      </w:r>
      <w:r w:rsidR="00566936">
        <w:rPr>
          <w:rFonts w:asciiTheme="minorHAnsi" w:hAnsiTheme="minorHAnsi"/>
          <w:noProof/>
        </w:rPr>
        <w:t>a</w:t>
      </w:r>
      <w:r w:rsidR="005203C1" w:rsidRPr="00566936">
        <w:rPr>
          <w:rFonts w:asciiTheme="minorHAnsi" w:hAnsiTheme="minorHAnsi"/>
          <w:noProof/>
        </w:rPr>
        <w:t>ries</w:t>
      </w:r>
      <w:r w:rsidR="005203C1">
        <w:rPr>
          <w:rFonts w:asciiTheme="minorHAnsi" w:hAnsiTheme="minorHAnsi"/>
        </w:rPr>
        <w:t xml:space="preserve"> – domestic sheep – grazing CPW – Big Horn Sheep working group.  Vacant allotments on state land hurting us or livestock.  Well managed livestock grazing.  Scott brought up the Silt issue.  Les commented permits </w:t>
      </w:r>
      <w:r w:rsidR="005203C1" w:rsidRPr="00566936">
        <w:rPr>
          <w:rFonts w:asciiTheme="minorHAnsi" w:hAnsiTheme="minorHAnsi"/>
          <w:noProof/>
        </w:rPr>
        <w:t>normal</w:t>
      </w:r>
      <w:r w:rsidR="00566936" w:rsidRPr="00566936">
        <w:rPr>
          <w:rFonts w:asciiTheme="minorHAnsi" w:hAnsiTheme="minorHAnsi"/>
          <w:noProof/>
        </w:rPr>
        <w:t>;</w:t>
      </w:r>
      <w:r w:rsidR="005203C1" w:rsidRPr="00566936">
        <w:rPr>
          <w:rFonts w:asciiTheme="minorHAnsi" w:hAnsiTheme="minorHAnsi"/>
          <w:noProof/>
        </w:rPr>
        <w:t xml:space="preserve"> it</w:t>
      </w:r>
      <w:r w:rsidR="00566936">
        <w:rPr>
          <w:rFonts w:asciiTheme="minorHAnsi" w:hAnsiTheme="minorHAnsi"/>
          <w:noProof/>
        </w:rPr>
        <w:t xml:space="preserve"> i</w:t>
      </w:r>
      <w:r w:rsidR="005203C1" w:rsidRPr="00566936">
        <w:rPr>
          <w:rFonts w:asciiTheme="minorHAnsi" w:hAnsiTheme="minorHAnsi"/>
          <w:noProof/>
        </w:rPr>
        <w:t>s</w:t>
      </w:r>
      <w:r w:rsidR="005203C1">
        <w:rPr>
          <w:rFonts w:asciiTheme="minorHAnsi" w:hAnsiTheme="minorHAnsi"/>
        </w:rPr>
        <w:t xml:space="preserve"> their year.  </w:t>
      </w:r>
      <w:r w:rsidR="005203C1" w:rsidRPr="00566936">
        <w:rPr>
          <w:rFonts w:asciiTheme="minorHAnsi" w:hAnsiTheme="minorHAnsi"/>
          <w:noProof/>
        </w:rPr>
        <w:t>BLM</w:t>
      </w:r>
      <w:r w:rsidR="00566936">
        <w:rPr>
          <w:rFonts w:asciiTheme="minorHAnsi" w:hAnsiTheme="minorHAnsi"/>
          <w:noProof/>
        </w:rPr>
        <w:t xml:space="preserve"> is</w:t>
      </w:r>
      <w:r w:rsidR="005203C1">
        <w:rPr>
          <w:rFonts w:asciiTheme="minorHAnsi" w:hAnsiTheme="minorHAnsi"/>
        </w:rPr>
        <w:t xml:space="preserve"> standing pretty firm.  He has not seen any data.  </w:t>
      </w:r>
      <w:r w:rsidR="005203C1" w:rsidRPr="00566936">
        <w:rPr>
          <w:rFonts w:asciiTheme="minorHAnsi" w:hAnsiTheme="minorHAnsi"/>
          <w:noProof/>
        </w:rPr>
        <w:t>This</w:t>
      </w:r>
      <w:r w:rsidR="005203C1">
        <w:rPr>
          <w:rFonts w:asciiTheme="minorHAnsi" w:hAnsiTheme="minorHAnsi"/>
        </w:rPr>
        <w:t xml:space="preserve"> </w:t>
      </w:r>
      <w:r w:rsidR="00566936">
        <w:rPr>
          <w:rFonts w:asciiTheme="minorHAnsi" w:hAnsiTheme="minorHAnsi"/>
        </w:rPr>
        <w:t xml:space="preserve">issue </w:t>
      </w:r>
      <w:r w:rsidR="005203C1">
        <w:rPr>
          <w:rFonts w:asciiTheme="minorHAnsi" w:hAnsiTheme="minorHAnsi"/>
        </w:rPr>
        <w:t xml:space="preserve">keeps coming </w:t>
      </w:r>
      <w:r w:rsidR="005203C1" w:rsidRPr="00566936">
        <w:rPr>
          <w:rFonts w:asciiTheme="minorHAnsi" w:hAnsiTheme="minorHAnsi"/>
          <w:noProof/>
        </w:rPr>
        <w:t>up</w:t>
      </w:r>
      <w:r w:rsidR="00566936">
        <w:rPr>
          <w:rFonts w:asciiTheme="minorHAnsi" w:hAnsiTheme="minorHAnsi"/>
          <w:noProof/>
        </w:rPr>
        <w:t>,</w:t>
      </w:r>
      <w:r w:rsidR="005203C1">
        <w:rPr>
          <w:rFonts w:asciiTheme="minorHAnsi" w:hAnsiTheme="minorHAnsi"/>
        </w:rPr>
        <w:t xml:space="preserve"> and Scott wants it </w:t>
      </w:r>
      <w:r w:rsidR="0012335A">
        <w:rPr>
          <w:rFonts w:asciiTheme="minorHAnsi" w:hAnsiTheme="minorHAnsi"/>
        </w:rPr>
        <w:t xml:space="preserve">kept </w:t>
      </w:r>
      <w:r w:rsidR="005203C1">
        <w:rPr>
          <w:rFonts w:asciiTheme="minorHAnsi" w:hAnsiTheme="minorHAnsi"/>
        </w:rPr>
        <w:t>on the radar.  Mike Cleary:  Coming up this summer – Delta County BLM pipelines – perpetual easements; establish a cost – Basin  - Hard to meet</w:t>
      </w:r>
      <w:r w:rsidR="007D5127">
        <w:rPr>
          <w:rFonts w:asciiTheme="minorHAnsi" w:hAnsiTheme="minorHAnsi"/>
        </w:rPr>
        <w:t xml:space="preserve"> the</w:t>
      </w:r>
      <w:r w:rsidR="005203C1">
        <w:rPr>
          <w:rFonts w:asciiTheme="minorHAnsi" w:hAnsiTheme="minorHAnsi"/>
        </w:rPr>
        <w:t xml:space="preserve"> </w:t>
      </w:r>
      <w:r w:rsidR="005203C1" w:rsidRPr="007D5127">
        <w:rPr>
          <w:rFonts w:asciiTheme="minorHAnsi" w:hAnsiTheme="minorHAnsi"/>
          <w:noProof/>
        </w:rPr>
        <w:t>number</w:t>
      </w:r>
      <w:r w:rsidR="005203C1">
        <w:rPr>
          <w:rFonts w:asciiTheme="minorHAnsi" w:hAnsiTheme="minorHAnsi"/>
        </w:rPr>
        <w:t xml:space="preserve">.  Special interest </w:t>
      </w:r>
      <w:r w:rsidR="005203C1" w:rsidRPr="007D5127">
        <w:rPr>
          <w:rFonts w:asciiTheme="minorHAnsi" w:hAnsiTheme="minorHAnsi"/>
          <w:noProof/>
        </w:rPr>
        <w:t>groups</w:t>
      </w:r>
      <w:r w:rsidR="007D5127">
        <w:rPr>
          <w:rFonts w:asciiTheme="minorHAnsi" w:hAnsiTheme="minorHAnsi"/>
          <w:noProof/>
        </w:rPr>
        <w:t xml:space="preserve"> are</w:t>
      </w:r>
      <w:r w:rsidR="005203C1">
        <w:rPr>
          <w:rFonts w:asciiTheme="minorHAnsi" w:hAnsiTheme="minorHAnsi"/>
        </w:rPr>
        <w:t xml:space="preserve"> causing problems.  Ditch lease removal is going to be an issue.  </w:t>
      </w:r>
    </w:p>
    <w:p w:rsidR="00B43731" w:rsidRDefault="00B43731">
      <w:pPr>
        <w:rPr>
          <w:rFonts w:asciiTheme="minorHAnsi" w:hAnsiTheme="minorHAnsi"/>
        </w:rPr>
      </w:pPr>
    </w:p>
    <w:p w:rsidR="00B43731" w:rsidRPr="009B480C" w:rsidRDefault="00B43731" w:rsidP="00B4373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CSCB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B43731" w:rsidRDefault="00B437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Randy Randall:  Notified that the hiring freeze has </w:t>
      </w:r>
      <w:r w:rsidRPr="006274FC">
        <w:rPr>
          <w:rFonts w:asciiTheme="minorHAnsi" w:hAnsiTheme="minorHAnsi"/>
          <w:noProof/>
        </w:rPr>
        <w:t>been lifted</w:t>
      </w:r>
      <w:r>
        <w:rPr>
          <w:rFonts w:asciiTheme="minorHAnsi" w:hAnsiTheme="minorHAnsi"/>
        </w:rPr>
        <w:t xml:space="preserve">.  Batch vacancies.  </w:t>
      </w:r>
    </w:p>
    <w:p w:rsidR="00B43731" w:rsidRDefault="00B43731">
      <w:pPr>
        <w:rPr>
          <w:rFonts w:asciiTheme="minorHAnsi" w:hAnsiTheme="minorHAnsi"/>
        </w:rPr>
      </w:pPr>
      <w:r>
        <w:rPr>
          <w:rFonts w:asciiTheme="minorHAnsi" w:hAnsiTheme="minorHAnsi"/>
        </w:rPr>
        <w:t>Area 1: Western – Heavy lifts &amp; EQIP – Delta Heavy lifts EQIP issues.</w:t>
      </w:r>
      <w:r w:rsidR="006274F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2: Conser</w:t>
      </w:r>
      <w:r w:rsidR="006274FC">
        <w:rPr>
          <w:rFonts w:asciiTheme="minorHAnsi" w:hAnsiTheme="minorHAnsi"/>
        </w:rPr>
        <w:t xml:space="preserve">vation Stewardship heavy lift. </w:t>
      </w:r>
      <w:r>
        <w:rPr>
          <w:rFonts w:asciiTheme="minorHAnsi" w:hAnsiTheme="minorHAnsi"/>
        </w:rPr>
        <w:t>Increase travel budget</w:t>
      </w:r>
      <w:r w:rsidR="00F8445A">
        <w:rPr>
          <w:rFonts w:asciiTheme="minorHAnsi" w:hAnsiTheme="minorHAnsi"/>
        </w:rPr>
        <w:t xml:space="preserve">; Juggle around to keep mission capable; 6 to 12 salinity techs.  Drop (2) years of funding; $50K into existing agreement.  Agreement with CACD getting in place.  Signature in May.  </w:t>
      </w:r>
    </w:p>
    <w:p w:rsidR="00BB7756" w:rsidRDefault="00BB7756">
      <w:pPr>
        <w:rPr>
          <w:rFonts w:asciiTheme="minorHAnsi" w:hAnsiTheme="minorHAnsi"/>
        </w:rPr>
      </w:pPr>
    </w:p>
    <w:p w:rsidR="00F8445A" w:rsidRPr="009B480C" w:rsidRDefault="00F8445A" w:rsidP="00F8445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Financial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F8445A" w:rsidRDefault="00F844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Bobbi Ketels:  </w:t>
      </w:r>
      <w:r w:rsidR="00C43BA2">
        <w:rPr>
          <w:rFonts w:asciiTheme="minorHAnsi" w:hAnsiTheme="minorHAnsi"/>
        </w:rPr>
        <w:t xml:space="preserve">Financials for April board meeting not yet available.  </w:t>
      </w:r>
      <w:r>
        <w:rPr>
          <w:rFonts w:asciiTheme="minorHAnsi" w:hAnsiTheme="minorHAnsi"/>
        </w:rPr>
        <w:t>Discussed meeting with</w:t>
      </w:r>
      <w:r w:rsidR="00C43BA2">
        <w:rPr>
          <w:rFonts w:asciiTheme="minorHAnsi" w:hAnsiTheme="minorHAnsi"/>
        </w:rPr>
        <w:t xml:space="preserve"> our</w:t>
      </w:r>
      <w:r>
        <w:rPr>
          <w:rFonts w:asciiTheme="minorHAnsi" w:hAnsiTheme="minorHAnsi"/>
        </w:rPr>
        <w:t xml:space="preserve"> </w:t>
      </w:r>
      <w:r w:rsidRPr="007D5127">
        <w:rPr>
          <w:rFonts w:asciiTheme="minorHAnsi" w:hAnsiTheme="minorHAnsi"/>
          <w:noProof/>
        </w:rPr>
        <w:t>accountant</w:t>
      </w:r>
      <w:r>
        <w:rPr>
          <w:rFonts w:asciiTheme="minorHAnsi" w:hAnsiTheme="minorHAnsi"/>
        </w:rPr>
        <w:t xml:space="preserve"> to restructure bookkeeping system and will need more time to put this into place.  </w:t>
      </w:r>
      <w:r w:rsidR="007D5127">
        <w:rPr>
          <w:rFonts w:asciiTheme="minorHAnsi" w:hAnsiTheme="minorHAnsi"/>
          <w:noProof/>
        </w:rPr>
        <w:t>S</w:t>
      </w:r>
      <w:r w:rsidRPr="007D5127">
        <w:rPr>
          <w:rFonts w:asciiTheme="minorHAnsi" w:hAnsiTheme="minorHAnsi"/>
          <w:noProof/>
        </w:rPr>
        <w:t>tarting</w:t>
      </w:r>
      <w:r w:rsidR="00D2184C">
        <w:rPr>
          <w:rFonts w:asciiTheme="minorHAnsi" w:hAnsiTheme="minorHAnsi"/>
        </w:rPr>
        <w:t xml:space="preserve"> from January 1 forward, l</w:t>
      </w:r>
      <w:r>
        <w:rPr>
          <w:rFonts w:asciiTheme="minorHAnsi" w:hAnsiTheme="minorHAnsi"/>
        </w:rPr>
        <w:t>ooking for a way to simplify reporting to</w:t>
      </w:r>
      <w:r w:rsidR="007D5127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</w:t>
      </w:r>
      <w:r w:rsidRPr="007D5127">
        <w:rPr>
          <w:rFonts w:asciiTheme="minorHAnsi" w:hAnsiTheme="minorHAnsi"/>
          <w:noProof/>
        </w:rPr>
        <w:t>board</w:t>
      </w:r>
      <w:r>
        <w:rPr>
          <w:rFonts w:asciiTheme="minorHAnsi" w:hAnsiTheme="minorHAnsi"/>
        </w:rPr>
        <w:t xml:space="preserve"> </w:t>
      </w:r>
      <w:r w:rsidRPr="007D5127">
        <w:rPr>
          <w:rFonts w:asciiTheme="minorHAnsi" w:hAnsiTheme="minorHAnsi"/>
          <w:noProof/>
        </w:rPr>
        <w:t>and</w:t>
      </w:r>
      <w:r>
        <w:rPr>
          <w:rFonts w:asciiTheme="minorHAnsi" w:hAnsiTheme="minorHAnsi"/>
        </w:rPr>
        <w:t xml:space="preserve"> CD members.  Tax filing extension in place.  Q1 payroll tax filing due April 30</w:t>
      </w:r>
      <w:r w:rsidRPr="00F8445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will need CPA assistance.  Requested reimbursement for Don McBee’s postage expense to close out Fountain P</w:t>
      </w:r>
      <w:r w:rsidR="00C43BA2">
        <w:rPr>
          <w:rFonts w:asciiTheme="minorHAnsi" w:hAnsiTheme="minorHAnsi"/>
        </w:rPr>
        <w:t>.</w:t>
      </w:r>
      <w:r>
        <w:rPr>
          <w:rFonts w:asciiTheme="minorHAnsi" w:hAnsiTheme="minorHAnsi"/>
        </w:rPr>
        <w:t>O</w:t>
      </w:r>
      <w:r w:rsidR="00C43BA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Box and to open new P</w:t>
      </w:r>
      <w:r w:rsidR="00C43BA2">
        <w:rPr>
          <w:rFonts w:asciiTheme="minorHAnsi" w:hAnsiTheme="minorHAnsi"/>
        </w:rPr>
        <w:t>.</w:t>
      </w:r>
      <w:r>
        <w:rPr>
          <w:rFonts w:asciiTheme="minorHAnsi" w:hAnsiTheme="minorHAnsi"/>
        </w:rPr>
        <w:t>O</w:t>
      </w:r>
      <w:r w:rsidR="00C43BA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Box in Lamar.  Also covered certified mail to Sharon Pattee.  </w:t>
      </w:r>
      <w:r w:rsidR="00C43BA2">
        <w:rPr>
          <w:rFonts w:asciiTheme="minorHAnsi" w:hAnsiTheme="minorHAnsi"/>
          <w:noProof/>
        </w:rPr>
        <w:t>The r</w:t>
      </w:r>
      <w:r w:rsidR="00C43BA2" w:rsidRPr="00C43BA2">
        <w:rPr>
          <w:rFonts w:asciiTheme="minorHAnsi" w:hAnsiTheme="minorHAnsi"/>
          <w:noProof/>
        </w:rPr>
        <w:t>eimbursement</w:t>
      </w:r>
      <w:r w:rsidR="00C43BA2">
        <w:rPr>
          <w:rFonts w:asciiTheme="minorHAnsi" w:hAnsiTheme="minorHAnsi"/>
        </w:rPr>
        <w:t xml:space="preserve"> </w:t>
      </w:r>
      <w:r w:rsidR="00C43BA2" w:rsidRPr="00C43BA2">
        <w:rPr>
          <w:rFonts w:asciiTheme="minorHAnsi" w:hAnsiTheme="minorHAnsi"/>
          <w:noProof/>
        </w:rPr>
        <w:t>amount</w:t>
      </w:r>
      <w:r w:rsidR="00C43BA2">
        <w:rPr>
          <w:rFonts w:asciiTheme="minorHAnsi" w:hAnsiTheme="minorHAnsi"/>
          <w:noProof/>
        </w:rPr>
        <w:t xml:space="preserve"> total is </w:t>
      </w:r>
      <w:r w:rsidR="00C43BA2">
        <w:rPr>
          <w:rFonts w:asciiTheme="minorHAnsi" w:hAnsiTheme="minorHAnsi"/>
        </w:rPr>
        <w:t xml:space="preserve">$88.45.  </w:t>
      </w:r>
      <w:r>
        <w:rPr>
          <w:rFonts w:asciiTheme="minorHAnsi" w:hAnsiTheme="minorHAnsi"/>
        </w:rPr>
        <w:t xml:space="preserve">Motion approved by </w:t>
      </w:r>
      <w:r w:rsidR="00C43BA2">
        <w:rPr>
          <w:rFonts w:asciiTheme="minorHAnsi" w:hAnsiTheme="minorHAnsi"/>
        </w:rPr>
        <w:t>Jim Cecil</w:t>
      </w:r>
      <w:r>
        <w:rPr>
          <w:rFonts w:asciiTheme="minorHAnsi" w:hAnsiTheme="minorHAnsi"/>
        </w:rPr>
        <w:t xml:space="preserve">, with a second from </w:t>
      </w:r>
      <w:r w:rsidR="00F334EB">
        <w:rPr>
          <w:rFonts w:asciiTheme="minorHAnsi" w:hAnsiTheme="minorHAnsi"/>
        </w:rPr>
        <w:t>Anthony</w:t>
      </w:r>
      <w:r w:rsidR="00C43BA2">
        <w:rPr>
          <w:rFonts w:asciiTheme="minorHAnsi" w:hAnsiTheme="minorHAnsi"/>
        </w:rPr>
        <w:t xml:space="preserve"> Lobato</w:t>
      </w:r>
      <w:r>
        <w:rPr>
          <w:rFonts w:asciiTheme="minorHAnsi" w:hAnsiTheme="minorHAnsi"/>
        </w:rPr>
        <w:t xml:space="preserve">.   </w:t>
      </w:r>
      <w:r w:rsidR="00F334EB">
        <w:rPr>
          <w:rFonts w:asciiTheme="minorHAnsi" w:hAnsiTheme="minorHAnsi"/>
        </w:rPr>
        <w:t xml:space="preserve">Jim asked </w:t>
      </w:r>
      <w:r>
        <w:rPr>
          <w:rFonts w:asciiTheme="minorHAnsi" w:hAnsiTheme="minorHAnsi"/>
        </w:rPr>
        <w:t>Don to submit</w:t>
      </w:r>
      <w:r w:rsidR="007D5127">
        <w:rPr>
          <w:rFonts w:asciiTheme="minorHAnsi" w:hAnsiTheme="minorHAnsi"/>
        </w:rPr>
        <w:t xml:space="preserve"> </w:t>
      </w:r>
      <w:r w:rsidR="00C43BA2">
        <w:rPr>
          <w:rFonts w:asciiTheme="minorHAnsi" w:hAnsiTheme="minorHAnsi"/>
        </w:rPr>
        <w:t xml:space="preserve">am expense form for backup documentation.  </w:t>
      </w:r>
    </w:p>
    <w:p w:rsidR="0079382B" w:rsidRDefault="0079382B" w:rsidP="00F334EB">
      <w:pPr>
        <w:rPr>
          <w:rFonts w:asciiTheme="minorHAnsi" w:hAnsiTheme="minorHAnsi"/>
          <w:b/>
          <w:i/>
          <w:noProof/>
        </w:rPr>
      </w:pPr>
    </w:p>
    <w:p w:rsidR="00F334EB" w:rsidRDefault="00F334EB" w:rsidP="00F334EB">
      <w:pPr>
        <w:rPr>
          <w:rFonts w:asciiTheme="minorHAnsi" w:hAnsiTheme="minorHAnsi"/>
          <w:b/>
          <w:i/>
        </w:rPr>
      </w:pPr>
      <w:r w:rsidRPr="007D5127">
        <w:rPr>
          <w:rFonts w:asciiTheme="minorHAnsi" w:hAnsiTheme="minorHAnsi"/>
          <w:b/>
          <w:i/>
          <w:noProof/>
        </w:rPr>
        <w:t>Progra</w:t>
      </w:r>
      <w:r w:rsidR="0012335A">
        <w:rPr>
          <w:rFonts w:asciiTheme="minorHAnsi" w:hAnsiTheme="minorHAnsi"/>
          <w:b/>
          <w:i/>
          <w:noProof/>
        </w:rPr>
        <w:t>m</w:t>
      </w:r>
      <w:r w:rsidRPr="007D5127">
        <w:rPr>
          <w:rFonts w:asciiTheme="minorHAnsi" w:hAnsiTheme="minorHAnsi"/>
          <w:b/>
          <w:i/>
          <w:noProof/>
        </w:rPr>
        <w:t>ming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F334EB" w:rsidRDefault="00F334EB" w:rsidP="00F334EB">
      <w:pPr>
        <w:rPr>
          <w:rFonts w:asciiTheme="minorHAnsi" w:hAnsiTheme="minorHAnsi"/>
        </w:rPr>
      </w:pPr>
      <w:r w:rsidRPr="00D05E86">
        <w:rPr>
          <w:rFonts w:asciiTheme="minorHAnsi" w:hAnsiTheme="minorHAnsi"/>
        </w:rPr>
        <w:t>Envirothon:  Everything is reading for Envirothon to be held 25</w:t>
      </w:r>
      <w:r w:rsidRPr="00D05E86">
        <w:rPr>
          <w:rFonts w:asciiTheme="minorHAnsi" w:hAnsiTheme="minorHAnsi"/>
          <w:vertAlign w:val="superscript"/>
        </w:rPr>
        <w:t>th</w:t>
      </w:r>
      <w:r w:rsidRPr="00D05E86">
        <w:rPr>
          <w:rFonts w:asciiTheme="minorHAnsi" w:hAnsiTheme="minorHAnsi"/>
        </w:rPr>
        <w:t xml:space="preserve"> &amp; 26</w:t>
      </w:r>
      <w:r w:rsidRPr="00D05E86">
        <w:rPr>
          <w:rFonts w:asciiTheme="minorHAnsi" w:hAnsiTheme="minorHAnsi"/>
          <w:vertAlign w:val="superscript"/>
        </w:rPr>
        <w:t>th</w:t>
      </w:r>
      <w:r w:rsidRPr="00D05E86">
        <w:rPr>
          <w:rFonts w:asciiTheme="minorHAnsi" w:hAnsiTheme="minorHAnsi"/>
        </w:rPr>
        <w:t xml:space="preserve"> at the Arapahoe County Fairgrounds.  </w:t>
      </w:r>
      <w:r w:rsidR="009A019F">
        <w:rPr>
          <w:rFonts w:asciiTheme="minorHAnsi" w:hAnsiTheme="minorHAnsi"/>
        </w:rPr>
        <w:t xml:space="preserve">The </w:t>
      </w:r>
      <w:r w:rsidR="009A019F">
        <w:rPr>
          <w:rFonts w:asciiTheme="minorHAnsi" w:hAnsiTheme="minorHAnsi"/>
          <w:noProof/>
        </w:rPr>
        <w:t>last</w:t>
      </w:r>
      <w:r w:rsidR="009A019F">
        <w:rPr>
          <w:rFonts w:asciiTheme="minorHAnsi" w:hAnsiTheme="minorHAnsi"/>
        </w:rPr>
        <w:t xml:space="preserve"> committee teleconference call </w:t>
      </w:r>
      <w:r w:rsidR="009A019F" w:rsidRPr="009A019F">
        <w:rPr>
          <w:rFonts w:asciiTheme="minorHAnsi" w:hAnsiTheme="minorHAnsi"/>
          <w:noProof/>
        </w:rPr>
        <w:t>is scheduled</w:t>
      </w:r>
      <w:r w:rsidR="009A019F">
        <w:rPr>
          <w:rFonts w:asciiTheme="minorHAnsi" w:hAnsiTheme="minorHAnsi"/>
        </w:rPr>
        <w:t xml:space="preserve"> for April 18</w:t>
      </w:r>
      <w:r w:rsidR="009A019F" w:rsidRPr="009A019F">
        <w:rPr>
          <w:rFonts w:asciiTheme="minorHAnsi" w:hAnsiTheme="minorHAnsi"/>
          <w:vertAlign w:val="superscript"/>
        </w:rPr>
        <w:t>th</w:t>
      </w:r>
      <w:r w:rsidR="009A019F">
        <w:rPr>
          <w:rFonts w:asciiTheme="minorHAnsi" w:hAnsiTheme="minorHAnsi"/>
        </w:rPr>
        <w:t xml:space="preserve">.  </w:t>
      </w:r>
      <w:r w:rsidR="009A019F" w:rsidRPr="009A019F">
        <w:rPr>
          <w:rFonts w:asciiTheme="minorHAnsi" w:hAnsiTheme="minorHAnsi"/>
          <w:noProof/>
        </w:rPr>
        <w:t>Bobbi</w:t>
      </w:r>
      <w:r w:rsidR="009A019F">
        <w:rPr>
          <w:rFonts w:asciiTheme="minorHAnsi" w:hAnsiTheme="minorHAnsi"/>
          <w:noProof/>
        </w:rPr>
        <w:t xml:space="preserve"> will be on the call and </w:t>
      </w:r>
      <w:r w:rsidRPr="009A019F">
        <w:rPr>
          <w:rFonts w:asciiTheme="minorHAnsi" w:hAnsiTheme="minorHAnsi"/>
          <w:noProof/>
        </w:rPr>
        <w:t>attend</w:t>
      </w:r>
      <w:r w:rsidRPr="00D05E86">
        <w:rPr>
          <w:rFonts w:asciiTheme="minorHAnsi" w:hAnsiTheme="minorHAnsi"/>
        </w:rPr>
        <w:t xml:space="preserve"> both days</w:t>
      </w:r>
      <w:r w:rsidR="009A019F">
        <w:rPr>
          <w:rFonts w:asciiTheme="minorHAnsi" w:hAnsiTheme="minorHAnsi"/>
        </w:rPr>
        <w:t xml:space="preserve"> of the Envirothon event</w:t>
      </w:r>
      <w:r w:rsidRPr="00D05E86">
        <w:rPr>
          <w:rFonts w:asciiTheme="minorHAnsi" w:hAnsiTheme="minorHAnsi"/>
        </w:rPr>
        <w:t xml:space="preserve">.  </w:t>
      </w:r>
    </w:p>
    <w:p w:rsidR="0079382B" w:rsidRDefault="0079382B" w:rsidP="00F334EB">
      <w:pPr>
        <w:rPr>
          <w:rFonts w:asciiTheme="minorHAnsi" w:hAnsiTheme="minorHAnsi"/>
        </w:rPr>
      </w:pPr>
    </w:p>
    <w:p w:rsidR="007D5127" w:rsidRDefault="00F334EB" w:rsidP="00F334EB">
      <w:pPr>
        <w:rPr>
          <w:rFonts w:asciiTheme="minorHAnsi" w:hAnsiTheme="minorHAnsi"/>
        </w:rPr>
      </w:pPr>
      <w:r w:rsidRPr="00D05E86">
        <w:rPr>
          <w:rFonts w:asciiTheme="minorHAnsi" w:hAnsiTheme="minorHAnsi"/>
        </w:rPr>
        <w:t xml:space="preserve">Conservator: We have </w:t>
      </w:r>
      <w:r w:rsidR="007D5127">
        <w:rPr>
          <w:rFonts w:asciiTheme="minorHAnsi" w:hAnsiTheme="minorHAnsi"/>
          <w:noProof/>
        </w:rPr>
        <w:t>three</w:t>
      </w:r>
      <w:r w:rsidRPr="00D05E86">
        <w:rPr>
          <w:rFonts w:asciiTheme="minorHAnsi" w:hAnsiTheme="minorHAnsi"/>
        </w:rPr>
        <w:t xml:space="preserve"> advertisements sold for Spring issues.  Hard copies to </w:t>
      </w:r>
      <w:r w:rsidRPr="00C43BA2">
        <w:rPr>
          <w:rFonts w:asciiTheme="minorHAnsi" w:hAnsiTheme="minorHAnsi"/>
          <w:noProof/>
        </w:rPr>
        <w:t>be distributed</w:t>
      </w:r>
      <w:r w:rsidRPr="00D05E86">
        <w:rPr>
          <w:rFonts w:asciiTheme="minorHAnsi" w:hAnsiTheme="minorHAnsi"/>
        </w:rPr>
        <w:t xml:space="preserve"> to advertisers.  Don discussed possible </w:t>
      </w:r>
      <w:r w:rsidR="007D5127">
        <w:rPr>
          <w:rFonts w:asciiTheme="minorHAnsi" w:hAnsiTheme="minorHAnsi"/>
        </w:rPr>
        <w:t xml:space="preserve">advertising </w:t>
      </w:r>
      <w:r w:rsidR="007D5127">
        <w:rPr>
          <w:rFonts w:asciiTheme="minorHAnsi" w:hAnsiTheme="minorHAnsi"/>
          <w:noProof/>
        </w:rPr>
        <w:t>sponso</w:t>
      </w:r>
      <w:r w:rsidRPr="007D5127">
        <w:rPr>
          <w:rFonts w:asciiTheme="minorHAnsi" w:hAnsiTheme="minorHAnsi"/>
          <w:noProof/>
        </w:rPr>
        <w:t>rs</w:t>
      </w:r>
      <w:r w:rsidRPr="00D05E86">
        <w:rPr>
          <w:rFonts w:asciiTheme="minorHAnsi" w:hAnsiTheme="minorHAnsi"/>
        </w:rPr>
        <w:t xml:space="preserve"> for upcoming issues.  Rachel </w:t>
      </w:r>
      <w:r w:rsidR="007D5127" w:rsidRPr="00C43BA2">
        <w:rPr>
          <w:rFonts w:asciiTheme="minorHAnsi" w:hAnsiTheme="minorHAnsi"/>
          <w:noProof/>
        </w:rPr>
        <w:t>Thel</w:t>
      </w:r>
      <w:r w:rsidRPr="00C43BA2">
        <w:rPr>
          <w:rFonts w:asciiTheme="minorHAnsi" w:hAnsiTheme="minorHAnsi"/>
          <w:noProof/>
        </w:rPr>
        <w:t>er</w:t>
      </w:r>
      <w:r w:rsidRPr="00D05E86">
        <w:rPr>
          <w:rFonts w:asciiTheme="minorHAnsi" w:hAnsiTheme="minorHAnsi"/>
        </w:rPr>
        <w:t xml:space="preserve"> has</w:t>
      </w:r>
      <w:r w:rsidR="007D5127">
        <w:rPr>
          <w:rFonts w:asciiTheme="minorHAnsi" w:hAnsiTheme="minorHAnsi"/>
        </w:rPr>
        <w:t xml:space="preserve"> an</w:t>
      </w:r>
      <w:r w:rsidRPr="00D05E86">
        <w:rPr>
          <w:rFonts w:asciiTheme="minorHAnsi" w:hAnsiTheme="minorHAnsi"/>
        </w:rPr>
        <w:t xml:space="preserve"> </w:t>
      </w:r>
      <w:r w:rsidRPr="007D5127">
        <w:rPr>
          <w:rFonts w:asciiTheme="minorHAnsi" w:hAnsiTheme="minorHAnsi"/>
          <w:noProof/>
        </w:rPr>
        <w:t>electronic</w:t>
      </w:r>
      <w:r w:rsidRPr="00D05E86">
        <w:rPr>
          <w:rFonts w:asciiTheme="minorHAnsi" w:hAnsiTheme="minorHAnsi"/>
        </w:rPr>
        <w:t xml:space="preserve"> version, waiting for approval to release once check payment is received</w:t>
      </w:r>
      <w:r w:rsidR="007D5127">
        <w:rPr>
          <w:rFonts w:asciiTheme="minorHAnsi" w:hAnsiTheme="minorHAnsi"/>
        </w:rPr>
        <w:t>.  Bobbi to attach the electronic Spring Issue</w:t>
      </w:r>
      <w:r w:rsidRPr="00D05E86">
        <w:rPr>
          <w:rFonts w:asciiTheme="minorHAnsi" w:hAnsiTheme="minorHAnsi"/>
        </w:rPr>
        <w:t xml:space="preserve"> with</w:t>
      </w:r>
      <w:r w:rsidR="007D5127">
        <w:rPr>
          <w:rFonts w:asciiTheme="minorHAnsi" w:hAnsiTheme="minorHAnsi"/>
        </w:rPr>
        <w:t xml:space="preserve"> </w:t>
      </w:r>
      <w:r w:rsidR="007D5127">
        <w:rPr>
          <w:rFonts w:asciiTheme="minorHAnsi" w:hAnsiTheme="minorHAnsi"/>
          <w:noProof/>
        </w:rPr>
        <w:t>an</w:t>
      </w:r>
      <w:r w:rsidR="007D5127" w:rsidRPr="007D5127">
        <w:rPr>
          <w:rFonts w:asciiTheme="minorHAnsi" w:hAnsiTheme="minorHAnsi"/>
          <w:noProof/>
        </w:rPr>
        <w:t xml:space="preserve"> </w:t>
      </w:r>
      <w:r w:rsidRPr="007D5127">
        <w:rPr>
          <w:rFonts w:asciiTheme="minorHAnsi" w:hAnsiTheme="minorHAnsi"/>
          <w:noProof/>
        </w:rPr>
        <w:t>introduction</w:t>
      </w:r>
      <w:r w:rsidR="007D5127">
        <w:rPr>
          <w:rFonts w:asciiTheme="minorHAnsi" w:hAnsiTheme="minorHAnsi"/>
        </w:rPr>
        <w:t xml:space="preserve"> email </w:t>
      </w:r>
      <w:r w:rsidRPr="00D05E86">
        <w:rPr>
          <w:rFonts w:asciiTheme="minorHAnsi" w:hAnsiTheme="minorHAnsi"/>
        </w:rPr>
        <w:t>as the new Executive Director.</w:t>
      </w:r>
    </w:p>
    <w:p w:rsidR="00F334EB" w:rsidRPr="00D05E86" w:rsidRDefault="00F334EB" w:rsidP="00F334EB">
      <w:pPr>
        <w:rPr>
          <w:rFonts w:asciiTheme="minorHAnsi" w:hAnsiTheme="minorHAnsi"/>
        </w:rPr>
      </w:pPr>
      <w:r w:rsidRPr="00D05E86">
        <w:rPr>
          <w:rFonts w:asciiTheme="minorHAnsi" w:hAnsiTheme="minorHAnsi"/>
        </w:rPr>
        <w:lastRenderedPageBreak/>
        <w:t xml:space="preserve">  </w:t>
      </w:r>
    </w:p>
    <w:p w:rsidR="00F334EB" w:rsidRDefault="00F334EB" w:rsidP="00F334EB">
      <w:pPr>
        <w:rPr>
          <w:rFonts w:asciiTheme="minorHAnsi" w:hAnsiTheme="minorHAnsi"/>
        </w:rPr>
      </w:pPr>
      <w:r w:rsidRPr="00D05E86">
        <w:rPr>
          <w:rFonts w:asciiTheme="minorHAnsi" w:hAnsiTheme="minorHAnsi"/>
        </w:rPr>
        <w:t>Camp Rocky:  Bobbi will be meeting Amy after Envi</w:t>
      </w:r>
      <w:r w:rsidR="007D5127">
        <w:rPr>
          <w:rFonts w:asciiTheme="minorHAnsi" w:hAnsiTheme="minorHAnsi"/>
        </w:rPr>
        <w:t xml:space="preserve">rothon for first teleconference </w:t>
      </w:r>
      <w:r w:rsidR="00D94A93">
        <w:rPr>
          <w:rFonts w:asciiTheme="minorHAnsi" w:hAnsiTheme="minorHAnsi"/>
        </w:rPr>
        <w:t xml:space="preserve">call with </w:t>
      </w:r>
      <w:r w:rsidRPr="00D05E86">
        <w:rPr>
          <w:rFonts w:asciiTheme="minorHAnsi" w:hAnsiTheme="minorHAnsi"/>
        </w:rPr>
        <w:t xml:space="preserve">leaders and committee.  </w:t>
      </w:r>
      <w:r w:rsidR="00D94A93">
        <w:rPr>
          <w:rFonts w:asciiTheme="minorHAnsi" w:hAnsiTheme="minorHAnsi"/>
        </w:rPr>
        <w:t>Email</w:t>
      </w:r>
      <w:r w:rsidR="008D3ABA" w:rsidRPr="00D05E86">
        <w:rPr>
          <w:rFonts w:asciiTheme="minorHAnsi" w:hAnsiTheme="minorHAnsi"/>
        </w:rPr>
        <w:t xml:space="preserve"> contact avenues to be sent.  Need larger attendance this year.  Gary Thrash mentioned that he has (3) kids that need funding and discussion took place about </w:t>
      </w:r>
      <w:r w:rsidR="007D5127">
        <w:rPr>
          <w:rFonts w:asciiTheme="minorHAnsi" w:hAnsiTheme="minorHAnsi"/>
          <w:noProof/>
        </w:rPr>
        <w:t>additional</w:t>
      </w:r>
      <w:r w:rsidR="008D3ABA" w:rsidRPr="00D05E86">
        <w:rPr>
          <w:rFonts w:asciiTheme="minorHAnsi" w:hAnsiTheme="minorHAnsi"/>
        </w:rPr>
        <w:t xml:space="preserve"> scholarships through CACD.  Gretchen is to get in touch with Anthony.  We need to find</w:t>
      </w:r>
      <w:r w:rsidR="006274FC">
        <w:rPr>
          <w:rFonts w:asciiTheme="minorHAnsi" w:hAnsiTheme="minorHAnsi"/>
        </w:rPr>
        <w:t xml:space="preserve"> out what d</w:t>
      </w:r>
      <w:r w:rsidR="008D3ABA" w:rsidRPr="00D05E86">
        <w:rPr>
          <w:rFonts w:asciiTheme="minorHAnsi" w:hAnsiTheme="minorHAnsi"/>
        </w:rPr>
        <w:t>istri</w:t>
      </w:r>
      <w:r w:rsidR="00980CD8">
        <w:rPr>
          <w:rFonts w:asciiTheme="minorHAnsi" w:hAnsiTheme="minorHAnsi"/>
        </w:rPr>
        <w:t>cts are willing to help sponsor</w:t>
      </w:r>
      <w:r w:rsidR="008D3ABA" w:rsidRPr="00D05E86">
        <w:rPr>
          <w:rFonts w:asciiTheme="minorHAnsi" w:hAnsiTheme="minorHAnsi"/>
        </w:rPr>
        <w:t xml:space="preserve"> kids</w:t>
      </w:r>
      <w:r w:rsidR="00980CD8">
        <w:rPr>
          <w:rFonts w:asciiTheme="minorHAnsi" w:hAnsiTheme="minorHAnsi"/>
        </w:rPr>
        <w:t xml:space="preserve"> from outside their area</w:t>
      </w:r>
      <w:r w:rsidR="008D3ABA" w:rsidRPr="00D05E86">
        <w:rPr>
          <w:rFonts w:asciiTheme="minorHAnsi" w:hAnsiTheme="minorHAnsi"/>
        </w:rPr>
        <w:t xml:space="preserve"> if they cannot find anyone local to attend.  </w:t>
      </w:r>
    </w:p>
    <w:p w:rsidR="00980CD8" w:rsidRPr="00D05E86" w:rsidRDefault="00980CD8" w:rsidP="00F334EB">
      <w:pPr>
        <w:rPr>
          <w:rFonts w:asciiTheme="minorHAnsi" w:hAnsiTheme="minorHAnsi"/>
        </w:rPr>
      </w:pPr>
    </w:p>
    <w:p w:rsidR="008D3ABA" w:rsidRPr="00D05E86" w:rsidRDefault="00D94A93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Fundraising:  </w:t>
      </w:r>
      <w:r w:rsidR="006274FC">
        <w:rPr>
          <w:rFonts w:asciiTheme="minorHAnsi" w:hAnsiTheme="minorHAnsi"/>
        </w:rPr>
        <w:t>Mike is w</w:t>
      </w:r>
      <w:r w:rsidR="008D3ABA" w:rsidRPr="00D05E86">
        <w:rPr>
          <w:rFonts w:asciiTheme="minorHAnsi" w:hAnsiTheme="minorHAnsi"/>
        </w:rPr>
        <w:t xml:space="preserve">orking with Vail.  </w:t>
      </w:r>
      <w:r w:rsidR="006274FC">
        <w:rPr>
          <w:rFonts w:asciiTheme="minorHAnsi" w:hAnsiTheme="minorHAnsi"/>
        </w:rPr>
        <w:t xml:space="preserve">There is a </w:t>
      </w:r>
      <w:r w:rsidR="008D3ABA" w:rsidRPr="00D05E86">
        <w:rPr>
          <w:rFonts w:asciiTheme="minorHAnsi" w:hAnsiTheme="minorHAnsi"/>
        </w:rPr>
        <w:t>COO meeting scheduled for</w:t>
      </w:r>
      <w:r w:rsidR="00B3234F">
        <w:rPr>
          <w:rFonts w:asciiTheme="minorHAnsi" w:hAnsiTheme="minorHAnsi"/>
        </w:rPr>
        <w:t xml:space="preserve"> the</w:t>
      </w:r>
      <w:r w:rsidR="008D3ABA" w:rsidRPr="00D05E86">
        <w:rPr>
          <w:rFonts w:asciiTheme="minorHAnsi" w:hAnsiTheme="minorHAnsi"/>
        </w:rPr>
        <w:t xml:space="preserve"> </w:t>
      </w:r>
      <w:r w:rsidR="008D3ABA" w:rsidRPr="00B3234F">
        <w:rPr>
          <w:rFonts w:asciiTheme="minorHAnsi" w:hAnsiTheme="minorHAnsi"/>
          <w:noProof/>
        </w:rPr>
        <w:t>end</w:t>
      </w:r>
      <w:r w:rsidR="008D3ABA" w:rsidRPr="00D05E86">
        <w:rPr>
          <w:rFonts w:asciiTheme="minorHAnsi" w:hAnsiTheme="minorHAnsi"/>
        </w:rPr>
        <w:t xml:space="preserve"> of</w:t>
      </w:r>
      <w:r w:rsidR="00B3234F">
        <w:rPr>
          <w:rFonts w:asciiTheme="minorHAnsi" w:hAnsiTheme="minorHAnsi"/>
        </w:rPr>
        <w:t xml:space="preserve"> the</w:t>
      </w:r>
      <w:r w:rsidR="008D3ABA" w:rsidRPr="00D05E86">
        <w:rPr>
          <w:rFonts w:asciiTheme="minorHAnsi" w:hAnsiTheme="minorHAnsi"/>
        </w:rPr>
        <w:t xml:space="preserve"> </w:t>
      </w:r>
      <w:r w:rsidR="008D3ABA" w:rsidRPr="00B3234F">
        <w:rPr>
          <w:rFonts w:asciiTheme="minorHAnsi" w:hAnsiTheme="minorHAnsi"/>
          <w:noProof/>
        </w:rPr>
        <w:t>week</w:t>
      </w:r>
      <w:r w:rsidR="008D3ABA" w:rsidRPr="00D05E86">
        <w:rPr>
          <w:rFonts w:asciiTheme="minorHAnsi" w:hAnsiTheme="minorHAnsi"/>
        </w:rPr>
        <w:t xml:space="preserve">.  He </w:t>
      </w:r>
      <w:r w:rsidR="008D3ABA" w:rsidRPr="00B3234F">
        <w:rPr>
          <w:rFonts w:asciiTheme="minorHAnsi" w:hAnsiTheme="minorHAnsi"/>
          <w:noProof/>
        </w:rPr>
        <w:t>f</w:t>
      </w:r>
      <w:r w:rsidR="00B3234F">
        <w:rPr>
          <w:rFonts w:asciiTheme="minorHAnsi" w:hAnsiTheme="minorHAnsi"/>
          <w:noProof/>
        </w:rPr>
        <w:t>e</w:t>
      </w:r>
      <w:r w:rsidR="008D3ABA" w:rsidRPr="00B3234F">
        <w:rPr>
          <w:rFonts w:asciiTheme="minorHAnsi" w:hAnsiTheme="minorHAnsi"/>
          <w:noProof/>
        </w:rPr>
        <w:t>els</w:t>
      </w:r>
      <w:r w:rsidR="007D5127">
        <w:rPr>
          <w:rFonts w:asciiTheme="minorHAnsi" w:hAnsiTheme="minorHAnsi"/>
        </w:rPr>
        <w:t xml:space="preserve"> it </w:t>
      </w:r>
      <w:r w:rsidR="006274FC">
        <w:rPr>
          <w:rFonts w:asciiTheme="minorHAnsi" w:hAnsiTheme="minorHAnsi"/>
        </w:rPr>
        <w:t xml:space="preserve">is </w:t>
      </w:r>
      <w:r w:rsidR="008D3ABA" w:rsidRPr="00D05E86">
        <w:rPr>
          <w:rFonts w:asciiTheme="minorHAnsi" w:hAnsiTheme="minorHAnsi"/>
        </w:rPr>
        <w:t xml:space="preserve">looking good and is trying for $10K.   Mike gave a letter that explains CACD position.  </w:t>
      </w:r>
      <w:r w:rsidR="006274FC">
        <w:rPr>
          <w:rFonts w:asciiTheme="minorHAnsi" w:hAnsiTheme="minorHAnsi"/>
        </w:rPr>
        <w:t>Mike stated the l</w:t>
      </w:r>
      <w:r w:rsidR="006274FC" w:rsidRPr="00D05E86">
        <w:rPr>
          <w:rFonts w:asciiTheme="minorHAnsi" w:hAnsiTheme="minorHAnsi"/>
        </w:rPr>
        <w:t xml:space="preserve">etter </w:t>
      </w:r>
      <w:r w:rsidR="006274FC">
        <w:rPr>
          <w:rFonts w:asciiTheme="minorHAnsi" w:hAnsiTheme="minorHAnsi"/>
        </w:rPr>
        <w:t xml:space="preserve">has </w:t>
      </w:r>
      <w:r w:rsidR="006274FC" w:rsidRPr="00D05E86">
        <w:rPr>
          <w:rFonts w:asciiTheme="minorHAnsi" w:hAnsiTheme="minorHAnsi"/>
        </w:rPr>
        <w:t xml:space="preserve">only </w:t>
      </w:r>
      <w:r w:rsidR="006274FC">
        <w:rPr>
          <w:rFonts w:asciiTheme="minorHAnsi" w:hAnsiTheme="minorHAnsi"/>
        </w:rPr>
        <w:t>been out one month and c</w:t>
      </w:r>
      <w:r w:rsidR="006274FC" w:rsidRPr="00D05E86">
        <w:rPr>
          <w:rFonts w:asciiTheme="minorHAnsi" w:hAnsiTheme="minorHAnsi"/>
        </w:rPr>
        <w:t xml:space="preserve">orporate </w:t>
      </w:r>
      <w:r w:rsidR="006274FC">
        <w:rPr>
          <w:rFonts w:asciiTheme="minorHAnsi" w:hAnsiTheme="minorHAnsi"/>
        </w:rPr>
        <w:t xml:space="preserve">response </w:t>
      </w:r>
      <w:r w:rsidR="006274FC" w:rsidRPr="00D05E86">
        <w:rPr>
          <w:rFonts w:asciiTheme="minorHAnsi" w:hAnsiTheme="minorHAnsi"/>
        </w:rPr>
        <w:t xml:space="preserve">takes awhile.  </w:t>
      </w:r>
      <w:r w:rsidR="008D3ABA" w:rsidRPr="00D05E86">
        <w:rPr>
          <w:rFonts w:asciiTheme="minorHAnsi" w:hAnsiTheme="minorHAnsi"/>
        </w:rPr>
        <w:t>M</w:t>
      </w:r>
      <w:r w:rsidR="006274FC">
        <w:rPr>
          <w:rFonts w:asciiTheme="minorHAnsi" w:hAnsiTheme="minorHAnsi"/>
        </w:rPr>
        <w:t xml:space="preserve">endocks update; </w:t>
      </w:r>
      <w:r w:rsidR="006274FC" w:rsidRPr="006274FC">
        <w:rPr>
          <w:rFonts w:asciiTheme="minorHAnsi" w:hAnsiTheme="minorHAnsi"/>
          <w:noProof/>
        </w:rPr>
        <w:t xml:space="preserve">targeted, focused </w:t>
      </w:r>
      <w:r w:rsidR="006274FC">
        <w:rPr>
          <w:rFonts w:asciiTheme="minorHAnsi" w:hAnsiTheme="minorHAnsi"/>
          <w:noProof/>
        </w:rPr>
        <w:t xml:space="preserve">and in the </w:t>
      </w:r>
      <w:r w:rsidR="006274FC" w:rsidRPr="006274FC">
        <w:rPr>
          <w:rFonts w:asciiTheme="minorHAnsi" w:hAnsiTheme="minorHAnsi"/>
          <w:noProof/>
        </w:rPr>
        <w:t>d</w:t>
      </w:r>
      <w:r w:rsidR="008D3ABA" w:rsidRPr="006274FC">
        <w:rPr>
          <w:rFonts w:asciiTheme="minorHAnsi" w:hAnsiTheme="minorHAnsi"/>
          <w:noProof/>
        </w:rPr>
        <w:t>rafting stage</w:t>
      </w:r>
      <w:r w:rsidR="008D3ABA" w:rsidRPr="00D05E86">
        <w:rPr>
          <w:rFonts w:asciiTheme="minorHAnsi" w:hAnsiTheme="minorHAnsi"/>
        </w:rPr>
        <w:t xml:space="preserve">.  </w:t>
      </w:r>
      <w:r w:rsidR="006274FC">
        <w:rPr>
          <w:rFonts w:asciiTheme="minorHAnsi" w:hAnsiTheme="minorHAnsi"/>
          <w:noProof/>
        </w:rPr>
        <w:t xml:space="preserve">Example </w:t>
      </w:r>
      <w:r w:rsidR="008D3ABA" w:rsidRPr="006274FC">
        <w:rPr>
          <w:rFonts w:asciiTheme="minorHAnsi" w:hAnsiTheme="minorHAnsi"/>
          <w:noProof/>
        </w:rPr>
        <w:t>set</w:t>
      </w:r>
      <w:r w:rsidR="006274FC" w:rsidRPr="006274FC">
        <w:rPr>
          <w:rFonts w:asciiTheme="minorHAnsi" w:hAnsiTheme="minorHAnsi"/>
          <w:noProof/>
        </w:rPr>
        <w:t>-</w:t>
      </w:r>
      <w:r w:rsidR="008D3ABA" w:rsidRPr="006274FC">
        <w:rPr>
          <w:rFonts w:asciiTheme="minorHAnsi" w:hAnsiTheme="minorHAnsi"/>
          <w:noProof/>
        </w:rPr>
        <w:t>back</w:t>
      </w:r>
      <w:r w:rsidR="006274FC" w:rsidRPr="006274FC">
        <w:rPr>
          <w:rFonts w:asciiTheme="minorHAnsi" w:hAnsiTheme="minorHAnsi"/>
          <w:noProof/>
        </w:rPr>
        <w:t xml:space="preserve"> discussion</w:t>
      </w:r>
      <w:r w:rsidR="006274FC">
        <w:rPr>
          <w:rFonts w:asciiTheme="minorHAnsi" w:hAnsiTheme="minorHAnsi"/>
          <w:noProof/>
        </w:rPr>
        <w:t>; oil companies, l</w:t>
      </w:r>
      <w:r w:rsidR="008D3ABA" w:rsidRPr="0012335A">
        <w:rPr>
          <w:rFonts w:asciiTheme="minorHAnsi" w:hAnsiTheme="minorHAnsi"/>
          <w:noProof/>
        </w:rPr>
        <w:t>andowner</w:t>
      </w:r>
      <w:r w:rsidR="008D3ABA" w:rsidRPr="00D05E86">
        <w:rPr>
          <w:rFonts w:asciiTheme="minorHAnsi" w:hAnsiTheme="minorHAnsi"/>
        </w:rPr>
        <w:t xml:space="preserve"> mine</w:t>
      </w:r>
      <w:r w:rsidR="006274FC">
        <w:rPr>
          <w:rFonts w:asciiTheme="minorHAnsi" w:hAnsiTheme="minorHAnsi"/>
        </w:rPr>
        <w:t xml:space="preserve">ral interests. Mike will </w:t>
      </w:r>
      <w:r w:rsidR="008D3ABA" w:rsidRPr="00D05E86">
        <w:rPr>
          <w:rFonts w:asciiTheme="minorHAnsi" w:hAnsiTheme="minorHAnsi"/>
        </w:rPr>
        <w:t>reach b</w:t>
      </w:r>
      <w:r w:rsidR="006274FC">
        <w:rPr>
          <w:rFonts w:asciiTheme="minorHAnsi" w:hAnsiTheme="minorHAnsi"/>
        </w:rPr>
        <w:t xml:space="preserve">ack out to Walton Foundations. </w:t>
      </w:r>
      <w:r>
        <w:rPr>
          <w:rFonts w:asciiTheme="minorHAnsi" w:hAnsiTheme="minorHAnsi"/>
        </w:rPr>
        <w:t xml:space="preserve">Mike suggested </w:t>
      </w:r>
      <w:r w:rsidRPr="00D94A93">
        <w:rPr>
          <w:rFonts w:asciiTheme="minorHAnsi" w:hAnsiTheme="minorHAnsi"/>
          <w:noProof/>
        </w:rPr>
        <w:t>f</w:t>
      </w:r>
      <w:r>
        <w:rPr>
          <w:rFonts w:asciiTheme="minorHAnsi" w:hAnsiTheme="minorHAnsi"/>
          <w:noProof/>
        </w:rPr>
        <w:t xml:space="preserve">or </w:t>
      </w:r>
      <w:r w:rsidRPr="00D94A93">
        <w:rPr>
          <w:rFonts w:asciiTheme="minorHAnsi" w:hAnsiTheme="minorHAnsi"/>
          <w:noProof/>
        </w:rPr>
        <w:t>silver</w:t>
      </w:r>
      <w:r>
        <w:rPr>
          <w:rFonts w:asciiTheme="minorHAnsi" w:hAnsiTheme="minorHAnsi"/>
          <w:noProof/>
        </w:rPr>
        <w:t>, or gold members to receive an automatic ad in the Conservator.  Don liked the idea as one of the perks of</w:t>
      </w:r>
      <w:r w:rsidRPr="00D94A93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individual membership.  </w:t>
      </w:r>
      <w:r w:rsidR="008D3ABA" w:rsidRPr="00D94A93">
        <w:rPr>
          <w:rFonts w:asciiTheme="minorHAnsi" w:hAnsiTheme="minorHAnsi"/>
          <w:noProof/>
        </w:rPr>
        <w:t>Mike</w:t>
      </w:r>
      <w:r w:rsidR="008D3ABA" w:rsidRPr="00D05E86">
        <w:rPr>
          <w:rFonts w:asciiTheme="minorHAnsi" w:hAnsiTheme="minorHAnsi"/>
        </w:rPr>
        <w:t xml:space="preserve"> needs 25 hard copies of the Conservator.  </w:t>
      </w:r>
    </w:p>
    <w:p w:rsidR="00D05E86" w:rsidRDefault="00D05E86" w:rsidP="00F334EB">
      <w:pPr>
        <w:rPr>
          <w:rFonts w:asciiTheme="minorHAnsi" w:hAnsiTheme="minorHAnsi"/>
          <w:b/>
          <w:i/>
        </w:rPr>
      </w:pPr>
    </w:p>
    <w:p w:rsidR="00D05E86" w:rsidRDefault="00D05E86" w:rsidP="00F334E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Presidents Updates: </w:t>
      </w:r>
      <w:r w:rsidR="006274FC">
        <w:rPr>
          <w:rFonts w:asciiTheme="minorHAnsi" w:hAnsiTheme="minorHAnsi"/>
          <w:b/>
          <w:i/>
        </w:rPr>
        <w:t xml:space="preserve"> </w:t>
      </w:r>
    </w:p>
    <w:p w:rsidR="008D3ABA" w:rsidRDefault="00C43BA2" w:rsidP="00F334EB">
      <w:pPr>
        <w:rPr>
          <w:rFonts w:asciiTheme="minorHAnsi" w:hAnsiTheme="minorHAnsi"/>
          <w:noProof/>
        </w:rPr>
      </w:pPr>
      <w:r>
        <w:rPr>
          <w:rFonts w:asciiTheme="minorHAnsi" w:hAnsiTheme="minorHAnsi"/>
        </w:rPr>
        <w:t>Membership Dues:  One</w:t>
      </w:r>
      <w:r w:rsidR="008D3ABA" w:rsidRPr="00D05E86">
        <w:rPr>
          <w:rFonts w:asciiTheme="minorHAnsi" w:hAnsiTheme="minorHAnsi"/>
        </w:rPr>
        <w:t xml:space="preserve"> district has paid </w:t>
      </w:r>
      <w:r w:rsidR="006274FC">
        <w:rPr>
          <w:rFonts w:asciiTheme="minorHAnsi" w:hAnsiTheme="minorHAnsi"/>
        </w:rPr>
        <w:t>the suggested donatio</w:t>
      </w:r>
      <w:r w:rsidR="009A019F">
        <w:rPr>
          <w:rFonts w:asciiTheme="minorHAnsi" w:hAnsiTheme="minorHAnsi"/>
        </w:rPr>
        <w:t>n with their $1K membership fee</w:t>
      </w:r>
      <w:r w:rsidR="008D3ABA" w:rsidRPr="00D05E86">
        <w:rPr>
          <w:rFonts w:asciiTheme="minorHAnsi" w:hAnsiTheme="minorHAnsi"/>
        </w:rPr>
        <w:t xml:space="preserve">.  Anthony’s District will </w:t>
      </w:r>
      <w:r>
        <w:rPr>
          <w:rFonts w:asciiTheme="minorHAnsi" w:hAnsiTheme="minorHAnsi"/>
        </w:rPr>
        <w:t>pay, but the subject of the suggested donation keeps getting tabled</w:t>
      </w:r>
      <w:r w:rsidR="008D3ABA" w:rsidRPr="00D05E86">
        <w:rPr>
          <w:rFonts w:asciiTheme="minorHAnsi" w:hAnsiTheme="minorHAnsi"/>
        </w:rPr>
        <w:t>. Lower Ark mee</w:t>
      </w:r>
      <w:r w:rsidR="006274FC">
        <w:rPr>
          <w:rFonts w:asciiTheme="minorHAnsi" w:hAnsiTheme="minorHAnsi"/>
        </w:rPr>
        <w:t>ting next week.  SE Weld C</w:t>
      </w:r>
      <w:r w:rsidR="008D3ABA" w:rsidRPr="00D05E86">
        <w:rPr>
          <w:rFonts w:asciiTheme="minorHAnsi" w:hAnsiTheme="minorHAnsi"/>
        </w:rPr>
        <w:t xml:space="preserve">onservation </w:t>
      </w:r>
      <w:r w:rsidR="008D3ABA" w:rsidRPr="0012335A">
        <w:rPr>
          <w:rFonts w:asciiTheme="minorHAnsi" w:hAnsiTheme="minorHAnsi"/>
          <w:noProof/>
        </w:rPr>
        <w:t>meeting</w:t>
      </w:r>
      <w:r w:rsidR="008D3ABA" w:rsidRPr="00D05E86">
        <w:rPr>
          <w:rFonts w:asciiTheme="minorHAnsi" w:hAnsiTheme="minorHAnsi"/>
        </w:rPr>
        <w:t xml:space="preserve"> tomor</w:t>
      </w:r>
      <w:r w:rsidR="009A019F">
        <w:rPr>
          <w:rFonts w:asciiTheme="minorHAnsi" w:hAnsiTheme="minorHAnsi"/>
        </w:rPr>
        <w:t xml:space="preserve">row night at 6:30 pm </w:t>
      </w:r>
      <w:r w:rsidR="00D94A93">
        <w:rPr>
          <w:rFonts w:asciiTheme="minorHAnsi" w:hAnsiTheme="minorHAnsi"/>
        </w:rPr>
        <w:t>Discussion took place about the r</w:t>
      </w:r>
      <w:r w:rsidR="009A019F">
        <w:rPr>
          <w:rFonts w:asciiTheme="minorHAnsi" w:hAnsiTheme="minorHAnsi"/>
        </w:rPr>
        <w:t>equest from West Greeley for CACD</w:t>
      </w:r>
      <w:r w:rsidR="00D94A93">
        <w:rPr>
          <w:rFonts w:asciiTheme="minorHAnsi" w:hAnsiTheme="minorHAnsi"/>
        </w:rPr>
        <w:t xml:space="preserve"> financials for their accountant audit.  It was agreed to discuss appropriate documentation to provide to West Greeley with our CPA.  </w:t>
      </w:r>
      <w:r w:rsidR="00D94A93" w:rsidRPr="00D94A93">
        <w:rPr>
          <w:rFonts w:asciiTheme="minorHAnsi" w:hAnsiTheme="minorHAnsi"/>
          <w:noProof/>
        </w:rPr>
        <w:t>The board agreed the goal was to speak accordingly to districts regarding the suggested donations above the $1K annual dues and to work toward getting all districts on the same page that this was a suggested donation, not mandatory.  Don asked Bobbi to email CACD new contact information to all sources once Bobbi was able to create new contact groups on</w:t>
      </w:r>
      <w:r w:rsidR="0079382B">
        <w:rPr>
          <w:rFonts w:asciiTheme="minorHAnsi" w:hAnsiTheme="minorHAnsi"/>
          <w:noProof/>
        </w:rPr>
        <w:t xml:space="preserve"> the</w:t>
      </w:r>
      <w:r w:rsidR="00D94A93" w:rsidRPr="00D94A93">
        <w:rPr>
          <w:rFonts w:asciiTheme="minorHAnsi" w:hAnsiTheme="minorHAnsi"/>
          <w:noProof/>
        </w:rPr>
        <w:t xml:space="preserve"> </w:t>
      </w:r>
      <w:r w:rsidR="0079382B">
        <w:rPr>
          <w:rFonts w:asciiTheme="minorHAnsi" w:hAnsiTheme="minorHAnsi"/>
          <w:noProof/>
        </w:rPr>
        <w:t xml:space="preserve">CACD </w:t>
      </w:r>
      <w:r w:rsidR="00D94A93" w:rsidRPr="0079382B">
        <w:rPr>
          <w:rFonts w:asciiTheme="minorHAnsi" w:hAnsiTheme="minorHAnsi"/>
          <w:noProof/>
        </w:rPr>
        <w:t>laptop</w:t>
      </w:r>
      <w:r w:rsidR="00D94A93" w:rsidRPr="00D94A93">
        <w:rPr>
          <w:rFonts w:asciiTheme="minorHAnsi" w:hAnsiTheme="minorHAnsi"/>
          <w:noProof/>
        </w:rPr>
        <w:t>.</w:t>
      </w:r>
      <w:r w:rsidR="00D94A93">
        <w:rPr>
          <w:rFonts w:asciiTheme="minorHAnsi" w:hAnsiTheme="minorHAnsi"/>
        </w:rPr>
        <w:t xml:space="preserve"> </w:t>
      </w:r>
      <w:r w:rsidR="008D3ABA" w:rsidRPr="00D05E86">
        <w:rPr>
          <w:rFonts w:asciiTheme="minorHAnsi" w:hAnsiTheme="minorHAnsi"/>
        </w:rPr>
        <w:t xml:space="preserve"> </w:t>
      </w:r>
      <w:r w:rsidR="00D05E86" w:rsidRPr="00D05E86">
        <w:rPr>
          <w:rFonts w:asciiTheme="minorHAnsi" w:hAnsiTheme="minorHAnsi"/>
        </w:rPr>
        <w:t xml:space="preserve">Don McBee proposed a mileage reimbursement agreement for Bobbi Ketels at $0.53 per mile.  Anthony </w:t>
      </w:r>
      <w:r w:rsidR="00D05E86" w:rsidRPr="0012335A">
        <w:rPr>
          <w:rFonts w:asciiTheme="minorHAnsi" w:hAnsiTheme="minorHAnsi"/>
          <w:noProof/>
        </w:rPr>
        <w:t>motioned</w:t>
      </w:r>
      <w:r w:rsidR="0012335A">
        <w:rPr>
          <w:rFonts w:asciiTheme="minorHAnsi" w:hAnsiTheme="minorHAnsi"/>
          <w:noProof/>
        </w:rPr>
        <w:t>,</w:t>
      </w:r>
      <w:r w:rsidR="00D05E86" w:rsidRPr="00D05E86">
        <w:rPr>
          <w:rFonts w:asciiTheme="minorHAnsi" w:hAnsiTheme="minorHAnsi"/>
        </w:rPr>
        <w:t xml:space="preserve"> and Jim gave the second.  </w:t>
      </w:r>
      <w:r w:rsidR="0012335A" w:rsidRPr="0012335A">
        <w:rPr>
          <w:rFonts w:asciiTheme="minorHAnsi" w:hAnsiTheme="minorHAnsi"/>
          <w:noProof/>
        </w:rPr>
        <w:t>A u</w:t>
      </w:r>
      <w:r w:rsidR="00D05E86" w:rsidRPr="0012335A">
        <w:rPr>
          <w:rFonts w:asciiTheme="minorHAnsi" w:hAnsiTheme="minorHAnsi"/>
          <w:noProof/>
        </w:rPr>
        <w:t>na</w:t>
      </w:r>
      <w:r w:rsidR="0012335A" w:rsidRPr="0012335A">
        <w:rPr>
          <w:rFonts w:asciiTheme="minorHAnsi" w:hAnsiTheme="minorHAnsi"/>
          <w:noProof/>
        </w:rPr>
        <w:t>nim</w:t>
      </w:r>
      <w:r w:rsidR="00D05E86" w:rsidRPr="0012335A">
        <w:rPr>
          <w:rFonts w:asciiTheme="minorHAnsi" w:hAnsiTheme="minorHAnsi"/>
          <w:noProof/>
        </w:rPr>
        <w:t>ous decision</w:t>
      </w:r>
      <w:r w:rsidR="00D05E86" w:rsidRPr="00D05E86">
        <w:rPr>
          <w:rFonts w:asciiTheme="minorHAnsi" w:hAnsiTheme="minorHAnsi"/>
        </w:rPr>
        <w:t xml:space="preserve"> from the board</w:t>
      </w:r>
      <w:r w:rsidR="0012335A">
        <w:rPr>
          <w:rFonts w:asciiTheme="minorHAnsi" w:hAnsiTheme="minorHAnsi"/>
        </w:rPr>
        <w:t xml:space="preserve"> to approve</w:t>
      </w:r>
      <w:r w:rsidR="00D05E86" w:rsidRPr="00D05E86">
        <w:rPr>
          <w:rFonts w:asciiTheme="minorHAnsi" w:hAnsiTheme="minorHAnsi"/>
        </w:rPr>
        <w:t xml:space="preserve">.  </w:t>
      </w:r>
    </w:p>
    <w:p w:rsidR="00D05E86" w:rsidRDefault="00D05E86" w:rsidP="00F334EB">
      <w:pPr>
        <w:rPr>
          <w:rFonts w:asciiTheme="minorHAnsi" w:hAnsiTheme="minorHAnsi"/>
        </w:rPr>
      </w:pPr>
    </w:p>
    <w:p w:rsidR="00D05E86" w:rsidRPr="00D05E86" w:rsidRDefault="00D05E86" w:rsidP="00D05E86">
      <w:pPr>
        <w:rPr>
          <w:rFonts w:ascii="Calibri" w:hAnsi="Calibri"/>
          <w:b/>
          <w:i/>
        </w:rPr>
      </w:pPr>
      <w:r w:rsidRPr="00D05E86">
        <w:rPr>
          <w:rFonts w:ascii="Calibri" w:hAnsi="Calibri"/>
          <w:b/>
          <w:i/>
        </w:rPr>
        <w:t>Adjournment:</w:t>
      </w:r>
    </w:p>
    <w:p w:rsidR="00D05E86" w:rsidRDefault="00D05E86" w:rsidP="00F334EB">
      <w:pPr>
        <w:rPr>
          <w:rFonts w:ascii="Calibri" w:hAnsi="Calibri"/>
        </w:rPr>
      </w:pPr>
      <w:r w:rsidRPr="00D05E86">
        <w:rPr>
          <w:rFonts w:ascii="Calibri" w:hAnsi="Calibri"/>
        </w:rPr>
        <w:t xml:space="preserve">Don McBee concluded the April 2017 CACD Board meeting at 9:20 AM, stating that the next Board of Directors meeting would be via teleconference on Wednesday, May 10, 2017, at </w:t>
      </w:r>
      <w:r w:rsidRPr="0012335A">
        <w:rPr>
          <w:rFonts w:ascii="Calibri" w:hAnsi="Calibri"/>
          <w:noProof/>
        </w:rPr>
        <w:t>7:30</w:t>
      </w:r>
      <w:r w:rsidR="0012335A">
        <w:rPr>
          <w:rFonts w:ascii="Calibri" w:hAnsi="Calibri"/>
          <w:noProof/>
        </w:rPr>
        <w:t xml:space="preserve"> </w:t>
      </w:r>
      <w:r w:rsidRPr="0012335A">
        <w:rPr>
          <w:rFonts w:ascii="Calibri" w:hAnsi="Calibri"/>
          <w:noProof/>
        </w:rPr>
        <w:t>AM</w:t>
      </w:r>
      <w:r w:rsidRPr="00D05E86">
        <w:rPr>
          <w:rFonts w:ascii="Calibri" w:hAnsi="Calibri"/>
        </w:rPr>
        <w:t>, via teleconference.</w:t>
      </w:r>
    </w:p>
    <w:p w:rsidR="0012335A" w:rsidRPr="0012335A" w:rsidRDefault="0012335A" w:rsidP="00F334EB">
      <w:pPr>
        <w:rPr>
          <w:rFonts w:ascii="Calibri" w:hAnsi="Calibri"/>
        </w:rPr>
      </w:pPr>
    </w:p>
    <w:p w:rsidR="00BB7756" w:rsidRPr="0012335A" w:rsidRDefault="0012335A">
      <w:pPr>
        <w:rPr>
          <w:rFonts w:asciiTheme="minorHAnsi" w:hAnsiTheme="minorHAnsi"/>
        </w:rPr>
      </w:pPr>
      <w:r w:rsidRPr="0012335A">
        <w:rPr>
          <w:rFonts w:asciiTheme="minorHAnsi" w:hAnsiTheme="minorHAnsi"/>
        </w:rPr>
        <w:t>Respectfully Submitted,</w:t>
      </w:r>
    </w:p>
    <w:p w:rsidR="0079382B" w:rsidRDefault="0079382B">
      <w:pPr>
        <w:rPr>
          <w:rFonts w:asciiTheme="minorHAnsi" w:hAnsiTheme="minorHAnsi"/>
        </w:rPr>
      </w:pPr>
    </w:p>
    <w:p w:rsidR="0079382B" w:rsidRDefault="0012335A">
      <w:pPr>
        <w:rPr>
          <w:rFonts w:ascii="Brush Script MT" w:hAnsi="Brush Script MT"/>
          <w:sz w:val="32"/>
          <w:szCs w:val="32"/>
        </w:rPr>
      </w:pPr>
      <w:r w:rsidRPr="0079382B">
        <w:rPr>
          <w:rFonts w:ascii="Brush Script MT" w:hAnsi="Brush Script MT"/>
          <w:sz w:val="32"/>
          <w:szCs w:val="32"/>
        </w:rPr>
        <w:t>Bobbi Ketels</w:t>
      </w:r>
    </w:p>
    <w:p w:rsidR="005D504E" w:rsidRPr="0079382B" w:rsidRDefault="005D504E">
      <w:pPr>
        <w:rPr>
          <w:rFonts w:ascii="Brush Script MT" w:hAnsi="Brush Script MT"/>
          <w:sz w:val="32"/>
          <w:szCs w:val="32"/>
        </w:rPr>
      </w:pPr>
    </w:p>
    <w:p w:rsidR="00A35F84" w:rsidRDefault="0012335A">
      <w:pPr>
        <w:rPr>
          <w:rFonts w:asciiTheme="minorHAnsi" w:hAnsiTheme="minorHAnsi"/>
        </w:rPr>
      </w:pPr>
      <w:r w:rsidRPr="0012335A">
        <w:rPr>
          <w:rFonts w:asciiTheme="minorHAnsi" w:hAnsiTheme="minorHAnsi"/>
        </w:rPr>
        <w:t>Bobbi Ketels</w:t>
      </w:r>
    </w:p>
    <w:p w:rsidR="0012335A" w:rsidRPr="00A35F84" w:rsidRDefault="0012335A">
      <w:pPr>
        <w:rPr>
          <w:rFonts w:ascii="AR BERKLEY" w:hAnsi="AR BERKLEY"/>
          <w:sz w:val="36"/>
          <w:szCs w:val="36"/>
        </w:rPr>
      </w:pPr>
      <w:r w:rsidRPr="0012335A">
        <w:rPr>
          <w:rFonts w:asciiTheme="minorHAnsi" w:hAnsiTheme="minorHAnsi"/>
        </w:rPr>
        <w:t>CACD Executive Director</w:t>
      </w:r>
    </w:p>
    <w:sectPr w:rsidR="0012335A" w:rsidRPr="00A35F84" w:rsidSect="00EA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jA3NjI2NTYytbQ0tDRT0lEKTi0uzszPAykwrAUABtyDnCwAAAA="/>
  </w:docVars>
  <w:rsids>
    <w:rsidRoot w:val="00B508C9"/>
    <w:rsid w:val="00092183"/>
    <w:rsid w:val="0012335A"/>
    <w:rsid w:val="005077F6"/>
    <w:rsid w:val="005203C1"/>
    <w:rsid w:val="00566936"/>
    <w:rsid w:val="005D2A9B"/>
    <w:rsid w:val="005D504E"/>
    <w:rsid w:val="006274FC"/>
    <w:rsid w:val="00704DFB"/>
    <w:rsid w:val="0079382B"/>
    <w:rsid w:val="007D5127"/>
    <w:rsid w:val="0082108B"/>
    <w:rsid w:val="008D3ABA"/>
    <w:rsid w:val="009649A8"/>
    <w:rsid w:val="00980CD8"/>
    <w:rsid w:val="009A019F"/>
    <w:rsid w:val="009B480C"/>
    <w:rsid w:val="009B683D"/>
    <w:rsid w:val="00A24B82"/>
    <w:rsid w:val="00A35F84"/>
    <w:rsid w:val="00A57C97"/>
    <w:rsid w:val="00B3234F"/>
    <w:rsid w:val="00B426C5"/>
    <w:rsid w:val="00B43731"/>
    <w:rsid w:val="00B508C9"/>
    <w:rsid w:val="00BB7756"/>
    <w:rsid w:val="00C43BA2"/>
    <w:rsid w:val="00C62D24"/>
    <w:rsid w:val="00C736D9"/>
    <w:rsid w:val="00D05E86"/>
    <w:rsid w:val="00D2184C"/>
    <w:rsid w:val="00D94A93"/>
    <w:rsid w:val="00DA73BD"/>
    <w:rsid w:val="00E02659"/>
    <w:rsid w:val="00EA5304"/>
    <w:rsid w:val="00F334EB"/>
    <w:rsid w:val="00F4468C"/>
    <w:rsid w:val="00F8445A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647869663239887543m456608811262343069bumpedfont15">
    <w:name w:val="m_2647869663239887543m_456608811262343069bumpedfont15"/>
    <w:basedOn w:val="DefaultParagraphFont"/>
    <w:rsid w:val="00704DFB"/>
  </w:style>
  <w:style w:type="paragraph" w:customStyle="1" w:styleId="m2647869663239887543m456608811262343069s8">
    <w:name w:val="m_2647869663239887543m_456608811262343069s8"/>
    <w:basedOn w:val="Normal"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2647869663239887543m456608811262343069s7">
    <w:name w:val="m_2647869663239887543m_456608811262343069s7"/>
    <w:basedOn w:val="DefaultParagraphFont"/>
    <w:rsid w:val="00704DFB"/>
  </w:style>
  <w:style w:type="character" w:customStyle="1" w:styleId="m2647869663239887543m456608811262343069s9">
    <w:name w:val="m_2647869663239887543m_456608811262343069s9"/>
    <w:basedOn w:val="DefaultParagraphFont"/>
    <w:rsid w:val="00704DFB"/>
  </w:style>
  <w:style w:type="paragraph" w:styleId="NormalWeb">
    <w:name w:val="Normal (Web)"/>
    <w:basedOn w:val="Normal"/>
    <w:uiPriority w:val="99"/>
    <w:semiHidden/>
    <w:unhideWhenUsed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647869663239887543m456608811262343069bumpedfont15">
    <w:name w:val="m_2647869663239887543m_456608811262343069bumpedfont15"/>
    <w:basedOn w:val="DefaultParagraphFont"/>
    <w:rsid w:val="00704DFB"/>
  </w:style>
  <w:style w:type="paragraph" w:customStyle="1" w:styleId="m2647869663239887543m456608811262343069s8">
    <w:name w:val="m_2647869663239887543m_456608811262343069s8"/>
    <w:basedOn w:val="Normal"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2647869663239887543m456608811262343069s7">
    <w:name w:val="m_2647869663239887543m_456608811262343069s7"/>
    <w:basedOn w:val="DefaultParagraphFont"/>
    <w:rsid w:val="00704DFB"/>
  </w:style>
  <w:style w:type="character" w:customStyle="1" w:styleId="m2647869663239887543m456608811262343069s9">
    <w:name w:val="m_2647869663239887543m_456608811262343069s9"/>
    <w:basedOn w:val="DefaultParagraphFont"/>
    <w:rsid w:val="00704DFB"/>
  </w:style>
  <w:style w:type="paragraph" w:styleId="NormalWeb">
    <w:name w:val="Normal (Web)"/>
    <w:basedOn w:val="Normal"/>
    <w:uiPriority w:val="99"/>
    <w:semiHidden/>
    <w:unhideWhenUsed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colorado.gov/sites/default/files/documents/2017A/bills/2017A_254_r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.colorado.gov/sites/default/files/documents/2017A/bills/2017A_1124_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.colorado.gov/sites/default/files/documents/2017A/bills/2017A_1033_01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eg.colorado.gov/sites/default/files/documents/2017A/bills/2017A_1030_signed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.colorado.gov/sites/default/files/documents/2017A/bills/2017A_050_signe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Pattee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Pattee</dc:creator>
  <cp:lastModifiedBy>Sharon Pattee</cp:lastModifiedBy>
  <cp:revision>3</cp:revision>
  <cp:lastPrinted>2017-05-08T21:09:00Z</cp:lastPrinted>
  <dcterms:created xsi:type="dcterms:W3CDTF">2017-05-08T21:08:00Z</dcterms:created>
  <dcterms:modified xsi:type="dcterms:W3CDTF">2017-05-08T21:13:00Z</dcterms:modified>
</cp:coreProperties>
</file>