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32" w:rsidRPr="00456971" w:rsidRDefault="00840274" w:rsidP="00975CD3">
      <w:pPr>
        <w:pStyle w:val="Title"/>
        <w:jc w:val="center"/>
      </w:pPr>
      <w:bookmarkStart w:id="0" w:name="_GoBack"/>
      <w:bookmarkEnd w:id="0"/>
      <w:r w:rsidRPr="00456971">
        <w:t>2017 CACD Resolutions</w:t>
      </w:r>
    </w:p>
    <w:p w:rsidR="00DC13A6" w:rsidRPr="00456971" w:rsidRDefault="00DC13A6" w:rsidP="00DC13A6">
      <w:pPr>
        <w:pStyle w:val="Subtitle"/>
        <w:rPr>
          <w:sz w:val="22"/>
        </w:rPr>
      </w:pPr>
    </w:p>
    <w:p w:rsidR="00840274" w:rsidRPr="00456971" w:rsidRDefault="00DC13A6" w:rsidP="00DC13A6">
      <w:pPr>
        <w:pStyle w:val="Subtitle"/>
        <w:rPr>
          <w:sz w:val="22"/>
        </w:rPr>
      </w:pPr>
      <w:r w:rsidRPr="00456971">
        <w:rPr>
          <w:sz w:val="22"/>
        </w:rPr>
        <w:t>CONSENT CALENDAR:</w:t>
      </w:r>
    </w:p>
    <w:tbl>
      <w:tblPr>
        <w:tblStyle w:val="TableGrid"/>
        <w:tblW w:w="9391" w:type="dxa"/>
        <w:tblLook w:val="04A0"/>
      </w:tblPr>
      <w:tblGrid>
        <w:gridCol w:w="2425"/>
        <w:gridCol w:w="6966"/>
      </w:tblGrid>
      <w:tr w:rsidR="00840274" w:rsidRPr="00456971" w:rsidTr="00267348">
        <w:trPr>
          <w:trHeight w:val="368"/>
        </w:trPr>
        <w:tc>
          <w:tcPr>
            <w:tcW w:w="2425" w:type="dxa"/>
          </w:tcPr>
          <w:p w:rsidR="00840274" w:rsidRPr="00456971" w:rsidRDefault="00840274" w:rsidP="00840274">
            <w:pPr>
              <w:pStyle w:val="Subtitle"/>
              <w:rPr>
                <w:color w:val="auto"/>
                <w:sz w:val="22"/>
              </w:rPr>
            </w:pPr>
            <w:r w:rsidRPr="00456971">
              <w:rPr>
                <w:color w:val="auto"/>
                <w:sz w:val="22"/>
              </w:rPr>
              <w:t>Title of Resolution:</w:t>
            </w:r>
          </w:p>
        </w:tc>
        <w:tc>
          <w:tcPr>
            <w:tcW w:w="6966" w:type="dxa"/>
          </w:tcPr>
          <w:p w:rsidR="00840274" w:rsidRPr="00456971" w:rsidRDefault="00267348" w:rsidP="00840274">
            <w:pPr>
              <w:pStyle w:val="Subtitle"/>
              <w:rPr>
                <w:color w:val="auto"/>
                <w:sz w:val="22"/>
              </w:rPr>
            </w:pPr>
            <w:r w:rsidRPr="00456971">
              <w:rPr>
                <w:color w:val="auto"/>
                <w:sz w:val="22"/>
              </w:rPr>
              <w:t>Renewable energy electric meter variance</w:t>
            </w:r>
          </w:p>
        </w:tc>
      </w:tr>
      <w:tr w:rsidR="00267348" w:rsidRPr="00456971" w:rsidTr="00267348">
        <w:trPr>
          <w:trHeight w:val="368"/>
        </w:trPr>
        <w:tc>
          <w:tcPr>
            <w:tcW w:w="2425" w:type="dxa"/>
          </w:tcPr>
          <w:p w:rsidR="00267348" w:rsidRPr="00456971" w:rsidRDefault="00267348" w:rsidP="00840274">
            <w:pPr>
              <w:pStyle w:val="Subtitle"/>
              <w:rPr>
                <w:color w:val="auto"/>
                <w:sz w:val="22"/>
              </w:rPr>
            </w:pPr>
            <w:r w:rsidRPr="00456971">
              <w:rPr>
                <w:color w:val="auto"/>
                <w:sz w:val="22"/>
              </w:rPr>
              <w:t>Policy:</w:t>
            </w:r>
          </w:p>
        </w:tc>
        <w:tc>
          <w:tcPr>
            <w:tcW w:w="6966" w:type="dxa"/>
          </w:tcPr>
          <w:p w:rsidR="00267348" w:rsidRPr="00456971" w:rsidRDefault="00267348" w:rsidP="00840274">
            <w:pPr>
              <w:pStyle w:val="Subtitle"/>
              <w:rPr>
                <w:b w:val="0"/>
                <w:color w:val="auto"/>
                <w:sz w:val="22"/>
              </w:rPr>
            </w:pPr>
            <w:r w:rsidRPr="00456971">
              <w:rPr>
                <w:b w:val="0"/>
                <w:color w:val="auto"/>
                <w:sz w:val="22"/>
              </w:rPr>
              <w:t>State of Colorado Ag Department should allow small and large farm variances on the requirement for a dedicated Ag electrical meter for renewable energy grants.</w:t>
            </w:r>
            <w:r w:rsidRPr="00456971">
              <w:rPr>
                <w:b w:val="0"/>
                <w:color w:val="auto"/>
                <w:sz w:val="22"/>
              </w:rPr>
              <w:tab/>
            </w:r>
          </w:p>
        </w:tc>
      </w:tr>
      <w:tr w:rsidR="00840274" w:rsidRPr="00456971" w:rsidTr="00267348">
        <w:trPr>
          <w:trHeight w:val="347"/>
        </w:trPr>
        <w:tc>
          <w:tcPr>
            <w:tcW w:w="2425" w:type="dxa"/>
          </w:tcPr>
          <w:p w:rsidR="00840274" w:rsidRPr="00456971" w:rsidRDefault="00840274" w:rsidP="00840274">
            <w:r w:rsidRPr="00456971">
              <w:t>District/ Committee Submitting:</w:t>
            </w:r>
          </w:p>
        </w:tc>
        <w:tc>
          <w:tcPr>
            <w:tcW w:w="6966" w:type="dxa"/>
          </w:tcPr>
          <w:p w:rsidR="00840274" w:rsidRPr="00456971" w:rsidRDefault="00267348" w:rsidP="00840274">
            <w:r w:rsidRPr="00456971">
              <w:t>Delta Conservation District</w:t>
            </w:r>
          </w:p>
        </w:tc>
      </w:tr>
      <w:tr w:rsidR="00840274" w:rsidRPr="00456971" w:rsidTr="00267348">
        <w:trPr>
          <w:trHeight w:val="368"/>
        </w:trPr>
        <w:tc>
          <w:tcPr>
            <w:tcW w:w="2425" w:type="dxa"/>
          </w:tcPr>
          <w:p w:rsidR="00267348" w:rsidRPr="00456971" w:rsidRDefault="00267348" w:rsidP="00840274">
            <w:r w:rsidRPr="00456971">
              <w:t>Committee Action:</w:t>
            </w:r>
          </w:p>
        </w:tc>
        <w:tc>
          <w:tcPr>
            <w:tcW w:w="6966" w:type="dxa"/>
          </w:tcPr>
          <w:p w:rsidR="00840274" w:rsidRPr="00456971" w:rsidRDefault="00267348" w:rsidP="00840274">
            <w:r w:rsidRPr="00456971">
              <w:t>Approved as written.</w:t>
            </w:r>
          </w:p>
        </w:tc>
      </w:tr>
      <w:tr w:rsidR="00267348" w:rsidRPr="00456971" w:rsidTr="00267348">
        <w:trPr>
          <w:trHeight w:val="368"/>
        </w:trPr>
        <w:tc>
          <w:tcPr>
            <w:tcW w:w="2425" w:type="dxa"/>
          </w:tcPr>
          <w:p w:rsidR="00267348" w:rsidRPr="00456971" w:rsidRDefault="00267348" w:rsidP="00840274">
            <w:r w:rsidRPr="00456971">
              <w:t>Membership Action:</w:t>
            </w:r>
          </w:p>
        </w:tc>
        <w:tc>
          <w:tcPr>
            <w:tcW w:w="6966" w:type="dxa"/>
          </w:tcPr>
          <w:p w:rsidR="00267348" w:rsidRPr="00456971" w:rsidRDefault="004C159B" w:rsidP="00840274">
            <w:r>
              <w:t>Approved</w:t>
            </w:r>
          </w:p>
        </w:tc>
      </w:tr>
    </w:tbl>
    <w:p w:rsidR="00840274" w:rsidRPr="00456971" w:rsidRDefault="00840274" w:rsidP="00840274"/>
    <w:tbl>
      <w:tblPr>
        <w:tblStyle w:val="TableGrid"/>
        <w:tblW w:w="9391" w:type="dxa"/>
        <w:tblLook w:val="04A0"/>
      </w:tblPr>
      <w:tblGrid>
        <w:gridCol w:w="2425"/>
        <w:gridCol w:w="6966"/>
      </w:tblGrid>
      <w:tr w:rsidR="000C0FC3" w:rsidRPr="00456971" w:rsidTr="006615F9">
        <w:trPr>
          <w:trHeight w:val="368"/>
        </w:trPr>
        <w:tc>
          <w:tcPr>
            <w:tcW w:w="2425" w:type="dxa"/>
          </w:tcPr>
          <w:p w:rsidR="000C0FC3" w:rsidRPr="00456971" w:rsidRDefault="000C0FC3" w:rsidP="006615F9">
            <w:pPr>
              <w:pStyle w:val="Subtitle"/>
              <w:rPr>
                <w:color w:val="auto"/>
                <w:sz w:val="22"/>
              </w:rPr>
            </w:pPr>
            <w:r w:rsidRPr="00456971">
              <w:rPr>
                <w:color w:val="auto"/>
                <w:sz w:val="22"/>
              </w:rPr>
              <w:t>Title of Resolution:</w:t>
            </w:r>
          </w:p>
        </w:tc>
        <w:tc>
          <w:tcPr>
            <w:tcW w:w="6966" w:type="dxa"/>
          </w:tcPr>
          <w:p w:rsidR="000C0FC3" w:rsidRPr="00456971" w:rsidRDefault="000C0FC3" w:rsidP="006615F9">
            <w:pPr>
              <w:pStyle w:val="Subtitle"/>
              <w:rPr>
                <w:color w:val="auto"/>
                <w:sz w:val="22"/>
              </w:rPr>
            </w:pPr>
            <w:r w:rsidRPr="00456971">
              <w:rPr>
                <w:color w:val="auto"/>
                <w:sz w:val="22"/>
              </w:rPr>
              <w:t xml:space="preserve">Agriculture over Environmental   </w:t>
            </w:r>
          </w:p>
        </w:tc>
      </w:tr>
      <w:tr w:rsidR="000C0FC3" w:rsidRPr="00456971" w:rsidTr="006615F9">
        <w:trPr>
          <w:trHeight w:val="368"/>
        </w:trPr>
        <w:tc>
          <w:tcPr>
            <w:tcW w:w="2425" w:type="dxa"/>
          </w:tcPr>
          <w:p w:rsidR="000C0FC3" w:rsidRPr="00456971" w:rsidRDefault="000C0FC3" w:rsidP="006615F9">
            <w:pPr>
              <w:pStyle w:val="Subtitle"/>
              <w:rPr>
                <w:color w:val="auto"/>
                <w:sz w:val="22"/>
              </w:rPr>
            </w:pPr>
            <w:r w:rsidRPr="00456971">
              <w:rPr>
                <w:color w:val="auto"/>
                <w:sz w:val="22"/>
              </w:rPr>
              <w:t>Policy:</w:t>
            </w:r>
          </w:p>
        </w:tc>
        <w:tc>
          <w:tcPr>
            <w:tcW w:w="6966" w:type="dxa"/>
          </w:tcPr>
          <w:p w:rsidR="000C0FC3" w:rsidRPr="00456971" w:rsidRDefault="000C0FC3" w:rsidP="006615F9">
            <w:pPr>
              <w:pStyle w:val="Subtitle"/>
              <w:rPr>
                <w:b w:val="0"/>
                <w:color w:val="auto"/>
                <w:sz w:val="22"/>
              </w:rPr>
            </w:pPr>
            <w:r w:rsidRPr="00456971">
              <w:rPr>
                <w:b w:val="0"/>
                <w:color w:val="auto"/>
                <w:sz w:val="22"/>
              </w:rPr>
              <w:t>Therefore, be it resolved that the Colorado Association of Conservation Districts request National Association of Conservation Districts to encourage USDA to place a priority on agriculture and agriculture production over environmental issues.</w:t>
            </w:r>
          </w:p>
        </w:tc>
      </w:tr>
      <w:tr w:rsidR="000C0FC3" w:rsidRPr="00456971" w:rsidTr="006615F9">
        <w:trPr>
          <w:trHeight w:val="347"/>
        </w:trPr>
        <w:tc>
          <w:tcPr>
            <w:tcW w:w="2425" w:type="dxa"/>
          </w:tcPr>
          <w:p w:rsidR="000C0FC3" w:rsidRPr="00456971" w:rsidRDefault="000C0FC3" w:rsidP="006615F9">
            <w:r w:rsidRPr="00456971">
              <w:t>District/ Committee Submitting:</w:t>
            </w:r>
          </w:p>
        </w:tc>
        <w:tc>
          <w:tcPr>
            <w:tcW w:w="6966" w:type="dxa"/>
          </w:tcPr>
          <w:p w:rsidR="000C0FC3" w:rsidRPr="00456971" w:rsidRDefault="000C0FC3" w:rsidP="006615F9">
            <w:r w:rsidRPr="00456971">
              <w:t>West Otero Timpas Conservation District (WOTCD)</w:t>
            </w:r>
            <w:r w:rsidRPr="00456971">
              <w:br/>
              <w:t>East Otero Conservation District (EOCD)</w:t>
            </w:r>
          </w:p>
          <w:p w:rsidR="000C0FC3" w:rsidRPr="00456971" w:rsidRDefault="000C0FC3" w:rsidP="006615F9"/>
        </w:tc>
      </w:tr>
      <w:tr w:rsidR="000C0FC3" w:rsidRPr="00456971" w:rsidTr="006615F9">
        <w:trPr>
          <w:trHeight w:val="368"/>
        </w:trPr>
        <w:tc>
          <w:tcPr>
            <w:tcW w:w="2425" w:type="dxa"/>
          </w:tcPr>
          <w:p w:rsidR="000C0FC3" w:rsidRPr="00456971" w:rsidRDefault="000C0FC3" w:rsidP="006615F9">
            <w:r w:rsidRPr="00456971">
              <w:t>Committee Action:</w:t>
            </w:r>
          </w:p>
        </w:tc>
        <w:tc>
          <w:tcPr>
            <w:tcW w:w="6966" w:type="dxa"/>
          </w:tcPr>
          <w:p w:rsidR="000C0FC3" w:rsidRPr="00456971" w:rsidRDefault="000C0FC3" w:rsidP="006615F9">
            <w:r w:rsidRPr="00456971">
              <w:t>Approved as written.</w:t>
            </w:r>
          </w:p>
        </w:tc>
      </w:tr>
      <w:tr w:rsidR="000C0FC3" w:rsidRPr="00456971" w:rsidTr="006615F9">
        <w:trPr>
          <w:trHeight w:val="368"/>
        </w:trPr>
        <w:tc>
          <w:tcPr>
            <w:tcW w:w="2425" w:type="dxa"/>
          </w:tcPr>
          <w:p w:rsidR="000C0FC3" w:rsidRPr="00456971" w:rsidRDefault="000C0FC3" w:rsidP="006615F9">
            <w:r w:rsidRPr="00456971">
              <w:t>Membership Action:</w:t>
            </w:r>
          </w:p>
        </w:tc>
        <w:tc>
          <w:tcPr>
            <w:tcW w:w="6966" w:type="dxa"/>
          </w:tcPr>
          <w:p w:rsidR="000C0FC3" w:rsidRPr="00456971" w:rsidRDefault="00811A6A" w:rsidP="006615F9">
            <w:r>
              <w:t>Failed</w:t>
            </w:r>
          </w:p>
        </w:tc>
      </w:tr>
    </w:tbl>
    <w:p w:rsidR="00840274" w:rsidRPr="00456971" w:rsidRDefault="00840274" w:rsidP="00840274"/>
    <w:p w:rsidR="00DC13A6" w:rsidRPr="00456971" w:rsidRDefault="00B01A71" w:rsidP="00993294">
      <w:pPr>
        <w:pStyle w:val="Subtitle"/>
        <w:rPr>
          <w:sz w:val="22"/>
        </w:rPr>
      </w:pPr>
      <w:r w:rsidRPr="00456971">
        <w:rPr>
          <w:sz w:val="22"/>
        </w:rPr>
        <w:t>APPROVED</w:t>
      </w:r>
      <w:r w:rsidR="00993294" w:rsidRPr="00456971">
        <w:rPr>
          <w:sz w:val="22"/>
        </w:rPr>
        <w:t>:</w:t>
      </w:r>
    </w:p>
    <w:tbl>
      <w:tblPr>
        <w:tblStyle w:val="TableGrid"/>
        <w:tblW w:w="9391" w:type="dxa"/>
        <w:tblLook w:val="04A0"/>
      </w:tblPr>
      <w:tblGrid>
        <w:gridCol w:w="2425"/>
        <w:gridCol w:w="6966"/>
      </w:tblGrid>
      <w:tr w:rsidR="00993294" w:rsidRPr="00456971" w:rsidTr="006615F9">
        <w:trPr>
          <w:trHeight w:val="368"/>
        </w:trPr>
        <w:tc>
          <w:tcPr>
            <w:tcW w:w="2425" w:type="dxa"/>
          </w:tcPr>
          <w:p w:rsidR="00993294" w:rsidRPr="00456971" w:rsidRDefault="00993294" w:rsidP="006615F9">
            <w:pPr>
              <w:pStyle w:val="Subtitle"/>
              <w:rPr>
                <w:color w:val="auto"/>
                <w:sz w:val="22"/>
              </w:rPr>
            </w:pPr>
            <w:r w:rsidRPr="00456971">
              <w:rPr>
                <w:color w:val="auto"/>
                <w:sz w:val="22"/>
              </w:rPr>
              <w:t>Title of Resolution:</w:t>
            </w:r>
          </w:p>
        </w:tc>
        <w:tc>
          <w:tcPr>
            <w:tcW w:w="6966" w:type="dxa"/>
          </w:tcPr>
          <w:p w:rsidR="00993294" w:rsidRPr="00456971" w:rsidRDefault="00993294" w:rsidP="006615F9">
            <w:pPr>
              <w:pStyle w:val="Subtitle"/>
              <w:rPr>
                <w:color w:val="auto"/>
                <w:sz w:val="22"/>
              </w:rPr>
            </w:pPr>
            <w:r w:rsidRPr="00456971">
              <w:rPr>
                <w:color w:val="auto"/>
                <w:sz w:val="22"/>
              </w:rPr>
              <w:t xml:space="preserve">2018 CACD Dues   </w:t>
            </w:r>
          </w:p>
        </w:tc>
      </w:tr>
      <w:tr w:rsidR="00993294" w:rsidRPr="00456971" w:rsidTr="006615F9">
        <w:trPr>
          <w:trHeight w:val="368"/>
        </w:trPr>
        <w:tc>
          <w:tcPr>
            <w:tcW w:w="2425" w:type="dxa"/>
          </w:tcPr>
          <w:p w:rsidR="00993294" w:rsidRPr="00456971" w:rsidRDefault="00993294" w:rsidP="006615F9">
            <w:pPr>
              <w:pStyle w:val="Subtitle"/>
              <w:rPr>
                <w:color w:val="auto"/>
                <w:sz w:val="22"/>
              </w:rPr>
            </w:pPr>
            <w:r w:rsidRPr="00456971">
              <w:rPr>
                <w:color w:val="auto"/>
                <w:sz w:val="22"/>
              </w:rPr>
              <w:t>Policy:</w:t>
            </w:r>
          </w:p>
        </w:tc>
        <w:tc>
          <w:tcPr>
            <w:tcW w:w="6966" w:type="dxa"/>
          </w:tcPr>
          <w:p w:rsidR="00993294" w:rsidRPr="00456971" w:rsidRDefault="00993294" w:rsidP="006615F9">
            <w:pPr>
              <w:pStyle w:val="Subtitle"/>
              <w:rPr>
                <w:b w:val="0"/>
                <w:color w:val="auto"/>
                <w:sz w:val="22"/>
              </w:rPr>
            </w:pPr>
            <w:r w:rsidRPr="00456971">
              <w:rPr>
                <w:b w:val="0"/>
                <w:color w:val="auto"/>
                <w:sz w:val="22"/>
              </w:rPr>
              <w:t>Therefore, be it resolved that the Colorado Association of Conservation Districts 2018 Annual Membership dues shall be $1,200.00</w:t>
            </w:r>
          </w:p>
        </w:tc>
      </w:tr>
      <w:tr w:rsidR="00993294" w:rsidRPr="00456971" w:rsidTr="006615F9">
        <w:trPr>
          <w:trHeight w:val="347"/>
        </w:trPr>
        <w:tc>
          <w:tcPr>
            <w:tcW w:w="2425" w:type="dxa"/>
          </w:tcPr>
          <w:p w:rsidR="00993294" w:rsidRPr="00456971" w:rsidRDefault="00993294" w:rsidP="006615F9">
            <w:r w:rsidRPr="00456971">
              <w:t>District/ Committee Submitting:</w:t>
            </w:r>
          </w:p>
        </w:tc>
        <w:tc>
          <w:tcPr>
            <w:tcW w:w="6966" w:type="dxa"/>
          </w:tcPr>
          <w:p w:rsidR="00993294" w:rsidRPr="00456971" w:rsidRDefault="00993294" w:rsidP="006615F9">
            <w:r w:rsidRPr="00456971">
              <w:t>Colorado Association of Conservation Districts</w:t>
            </w:r>
          </w:p>
        </w:tc>
      </w:tr>
      <w:tr w:rsidR="00993294" w:rsidRPr="00456971" w:rsidTr="006615F9">
        <w:trPr>
          <w:trHeight w:val="368"/>
        </w:trPr>
        <w:tc>
          <w:tcPr>
            <w:tcW w:w="2425" w:type="dxa"/>
          </w:tcPr>
          <w:p w:rsidR="00993294" w:rsidRPr="00456971" w:rsidRDefault="00993294" w:rsidP="006615F9">
            <w:r w:rsidRPr="00456971">
              <w:t>Committee Action:</w:t>
            </w:r>
          </w:p>
        </w:tc>
        <w:tc>
          <w:tcPr>
            <w:tcW w:w="6966" w:type="dxa"/>
          </w:tcPr>
          <w:p w:rsidR="00993294" w:rsidRPr="00456971" w:rsidRDefault="00993294" w:rsidP="00993294">
            <w:r w:rsidRPr="00456971">
              <w:t>Approved.</w:t>
            </w:r>
          </w:p>
        </w:tc>
      </w:tr>
      <w:tr w:rsidR="00993294" w:rsidRPr="00456971" w:rsidTr="006615F9">
        <w:trPr>
          <w:trHeight w:val="368"/>
        </w:trPr>
        <w:tc>
          <w:tcPr>
            <w:tcW w:w="2425" w:type="dxa"/>
          </w:tcPr>
          <w:p w:rsidR="00993294" w:rsidRPr="00456971" w:rsidRDefault="00993294" w:rsidP="006615F9">
            <w:r w:rsidRPr="00456971">
              <w:t>Membership Action:</w:t>
            </w:r>
          </w:p>
        </w:tc>
        <w:tc>
          <w:tcPr>
            <w:tcW w:w="6966" w:type="dxa"/>
          </w:tcPr>
          <w:p w:rsidR="00C75736" w:rsidRPr="00456971" w:rsidRDefault="00C75736" w:rsidP="006615F9">
            <w:r>
              <w:t>14 in favor, 10 opposed. Motion passed.</w:t>
            </w:r>
          </w:p>
        </w:tc>
      </w:tr>
    </w:tbl>
    <w:p w:rsidR="00DC13A6" w:rsidRPr="00456971" w:rsidRDefault="00DC13A6" w:rsidP="00840274"/>
    <w:p w:rsidR="00DC13A6" w:rsidRPr="00456971" w:rsidRDefault="00DC13A6" w:rsidP="00840274"/>
    <w:p w:rsidR="00DC13A6" w:rsidRDefault="00DC13A6" w:rsidP="00840274"/>
    <w:p w:rsidR="00A74DC5" w:rsidRPr="00456971" w:rsidRDefault="00A74DC5" w:rsidP="00840274"/>
    <w:p w:rsidR="00DC13A6" w:rsidRPr="00456971" w:rsidRDefault="00DC13A6" w:rsidP="00DC13A6">
      <w:pPr>
        <w:pStyle w:val="Subtitle"/>
        <w:rPr>
          <w:sz w:val="22"/>
        </w:rPr>
      </w:pPr>
      <w:r w:rsidRPr="00456971">
        <w:rPr>
          <w:sz w:val="22"/>
        </w:rPr>
        <w:lastRenderedPageBreak/>
        <w:t>AMENDED:</w:t>
      </w:r>
    </w:p>
    <w:tbl>
      <w:tblPr>
        <w:tblStyle w:val="TableGrid"/>
        <w:tblW w:w="9391" w:type="dxa"/>
        <w:tblLook w:val="04A0"/>
      </w:tblPr>
      <w:tblGrid>
        <w:gridCol w:w="2425"/>
        <w:gridCol w:w="6966"/>
      </w:tblGrid>
      <w:tr w:rsidR="00DC13A6" w:rsidRPr="00456971" w:rsidTr="006615F9">
        <w:trPr>
          <w:trHeight w:val="368"/>
        </w:trPr>
        <w:tc>
          <w:tcPr>
            <w:tcW w:w="2425" w:type="dxa"/>
          </w:tcPr>
          <w:p w:rsidR="00DC13A6" w:rsidRPr="00456971" w:rsidRDefault="00DC13A6" w:rsidP="006615F9">
            <w:pPr>
              <w:pStyle w:val="Subtitle"/>
              <w:rPr>
                <w:color w:val="auto"/>
                <w:sz w:val="22"/>
              </w:rPr>
            </w:pPr>
            <w:r w:rsidRPr="00456971">
              <w:rPr>
                <w:color w:val="auto"/>
                <w:sz w:val="22"/>
              </w:rPr>
              <w:t>Title of Resolution:</w:t>
            </w:r>
          </w:p>
        </w:tc>
        <w:tc>
          <w:tcPr>
            <w:tcW w:w="6966" w:type="dxa"/>
          </w:tcPr>
          <w:p w:rsidR="00DC13A6" w:rsidRPr="00456971" w:rsidRDefault="000D2661" w:rsidP="006615F9">
            <w:pPr>
              <w:pStyle w:val="Subtitle"/>
              <w:rPr>
                <w:color w:val="auto"/>
                <w:sz w:val="22"/>
              </w:rPr>
            </w:pPr>
            <w:r w:rsidRPr="00456971">
              <w:rPr>
                <w:color w:val="auto"/>
                <w:sz w:val="22"/>
              </w:rPr>
              <w:t xml:space="preserve">Clarification of Ditch Owner Rights  </w:t>
            </w:r>
          </w:p>
        </w:tc>
      </w:tr>
      <w:tr w:rsidR="00DC13A6" w:rsidRPr="00456971" w:rsidTr="006615F9">
        <w:trPr>
          <w:trHeight w:val="368"/>
        </w:trPr>
        <w:tc>
          <w:tcPr>
            <w:tcW w:w="2425" w:type="dxa"/>
          </w:tcPr>
          <w:p w:rsidR="00DC13A6" w:rsidRPr="00456971" w:rsidRDefault="00DC13A6" w:rsidP="006615F9">
            <w:pPr>
              <w:pStyle w:val="Subtitle"/>
              <w:rPr>
                <w:color w:val="auto"/>
                <w:sz w:val="22"/>
              </w:rPr>
            </w:pPr>
            <w:r w:rsidRPr="00456971">
              <w:rPr>
                <w:color w:val="auto"/>
                <w:sz w:val="22"/>
              </w:rPr>
              <w:t>Policy:</w:t>
            </w:r>
          </w:p>
        </w:tc>
        <w:tc>
          <w:tcPr>
            <w:tcW w:w="6966" w:type="dxa"/>
          </w:tcPr>
          <w:p w:rsidR="00DC13A6" w:rsidRPr="00456971" w:rsidRDefault="001A302E" w:rsidP="006615F9">
            <w:pPr>
              <w:pStyle w:val="Subtitle"/>
              <w:rPr>
                <w:b w:val="0"/>
                <w:color w:val="auto"/>
                <w:sz w:val="22"/>
              </w:rPr>
            </w:pPr>
            <w:r>
              <w:rPr>
                <w:b w:val="0"/>
                <w:color w:val="002060"/>
                <w:sz w:val="22"/>
              </w:rPr>
              <w:t xml:space="preserve">That </w:t>
            </w:r>
            <w:r w:rsidR="000D2661" w:rsidRPr="00456971">
              <w:rPr>
                <w:b w:val="0"/>
                <w:color w:val="auto"/>
                <w:sz w:val="22"/>
              </w:rPr>
              <w:t xml:space="preserve">CACD </w:t>
            </w:r>
            <w:r w:rsidRPr="001A302E">
              <w:rPr>
                <w:b w:val="0"/>
                <w:color w:val="002060"/>
                <w:sz w:val="22"/>
              </w:rPr>
              <w:t>lobby</w:t>
            </w:r>
            <w:r w:rsidR="00CC609B" w:rsidRPr="001A302E">
              <w:rPr>
                <w:b w:val="0"/>
                <w:color w:val="002060"/>
                <w:sz w:val="22"/>
              </w:rPr>
              <w:t xml:space="preserve"> </w:t>
            </w:r>
            <w:r w:rsidR="00605FA6">
              <w:rPr>
                <w:b w:val="0"/>
                <w:color w:val="002060"/>
                <w:sz w:val="22"/>
              </w:rPr>
              <w:t xml:space="preserve">Colorado </w:t>
            </w:r>
            <w:r w:rsidR="000D2661" w:rsidRPr="00456971">
              <w:rPr>
                <w:b w:val="0"/>
                <w:color w:val="auto"/>
                <w:sz w:val="22"/>
              </w:rPr>
              <w:t>legislat</w:t>
            </w:r>
            <w:r w:rsidR="00605FA6">
              <w:rPr>
                <w:b w:val="0"/>
                <w:color w:val="auto"/>
                <w:sz w:val="22"/>
              </w:rPr>
              <w:t>ure</w:t>
            </w:r>
            <w:r w:rsidR="000D2661" w:rsidRPr="00456971">
              <w:rPr>
                <w:b w:val="0"/>
                <w:color w:val="auto"/>
                <w:sz w:val="22"/>
              </w:rPr>
              <w:t xml:space="preserve"> to clarify that </w:t>
            </w:r>
            <w:r w:rsidR="00663E20">
              <w:rPr>
                <w:b w:val="0"/>
                <w:color w:val="auto"/>
                <w:sz w:val="22"/>
              </w:rPr>
              <w:t xml:space="preserve">for normal maintenance of </w:t>
            </w:r>
            <w:r w:rsidR="00CC609B">
              <w:rPr>
                <w:b w:val="0"/>
                <w:color w:val="auto"/>
                <w:sz w:val="22"/>
              </w:rPr>
              <w:t xml:space="preserve">water conveyance facilities in Water Division 2, </w:t>
            </w:r>
            <w:r w:rsidR="00663E20">
              <w:rPr>
                <w:b w:val="0"/>
                <w:color w:val="auto"/>
                <w:sz w:val="22"/>
              </w:rPr>
              <w:t xml:space="preserve">including </w:t>
            </w:r>
            <w:r w:rsidR="000D2661" w:rsidRPr="00456971">
              <w:rPr>
                <w:b w:val="0"/>
                <w:color w:val="auto"/>
                <w:sz w:val="22"/>
              </w:rPr>
              <w:t xml:space="preserve">ditch linings and pipelines </w:t>
            </w:r>
            <w:r w:rsidR="00CC609B">
              <w:rPr>
                <w:b w:val="0"/>
                <w:color w:val="auto"/>
                <w:sz w:val="22"/>
              </w:rPr>
              <w:t xml:space="preserve">are allowable </w:t>
            </w:r>
            <w:r w:rsidR="000D2661" w:rsidRPr="00456971">
              <w:rPr>
                <w:b w:val="0"/>
                <w:color w:val="auto"/>
                <w:sz w:val="22"/>
              </w:rPr>
              <w:t>when the water is being conveyed for its historic beneficial use</w:t>
            </w:r>
          </w:p>
        </w:tc>
      </w:tr>
      <w:tr w:rsidR="00DC13A6" w:rsidRPr="00456971" w:rsidTr="006615F9">
        <w:trPr>
          <w:trHeight w:val="347"/>
        </w:trPr>
        <w:tc>
          <w:tcPr>
            <w:tcW w:w="2425" w:type="dxa"/>
          </w:tcPr>
          <w:p w:rsidR="00DC13A6" w:rsidRPr="00456971" w:rsidRDefault="00DC13A6" w:rsidP="006615F9">
            <w:r w:rsidRPr="00456971">
              <w:t>District/ Committee Submitting:</w:t>
            </w:r>
          </w:p>
        </w:tc>
        <w:tc>
          <w:tcPr>
            <w:tcW w:w="6966" w:type="dxa"/>
          </w:tcPr>
          <w:p w:rsidR="00DC13A6" w:rsidRPr="00456971" w:rsidRDefault="000D2661" w:rsidP="006615F9">
            <w:r w:rsidRPr="00456971">
              <w:t>Fremont Conservation District</w:t>
            </w:r>
          </w:p>
        </w:tc>
      </w:tr>
      <w:tr w:rsidR="00DC13A6" w:rsidRPr="00456971" w:rsidTr="006615F9">
        <w:trPr>
          <w:trHeight w:val="368"/>
        </w:trPr>
        <w:tc>
          <w:tcPr>
            <w:tcW w:w="2425" w:type="dxa"/>
          </w:tcPr>
          <w:p w:rsidR="00DC13A6" w:rsidRPr="00456971" w:rsidRDefault="00DC13A6" w:rsidP="006615F9">
            <w:r w:rsidRPr="00456971">
              <w:t>Committee Action:</w:t>
            </w:r>
          </w:p>
        </w:tc>
        <w:tc>
          <w:tcPr>
            <w:tcW w:w="6966" w:type="dxa"/>
          </w:tcPr>
          <w:p w:rsidR="00DC13A6" w:rsidRPr="00456971" w:rsidRDefault="000D2661" w:rsidP="000C0FC3">
            <w:r w:rsidRPr="00456971">
              <w:t xml:space="preserve">Approved as </w:t>
            </w:r>
            <w:r w:rsidR="000C0FC3" w:rsidRPr="00456971">
              <w:t>amended</w:t>
            </w:r>
            <w:r w:rsidRPr="00456971">
              <w:t>.</w:t>
            </w:r>
          </w:p>
        </w:tc>
      </w:tr>
      <w:tr w:rsidR="00DC13A6" w:rsidRPr="00456971" w:rsidTr="006615F9">
        <w:trPr>
          <w:trHeight w:val="368"/>
        </w:trPr>
        <w:tc>
          <w:tcPr>
            <w:tcW w:w="2425" w:type="dxa"/>
          </w:tcPr>
          <w:p w:rsidR="00DC13A6" w:rsidRPr="00456971" w:rsidRDefault="00DC13A6" w:rsidP="006615F9">
            <w:r w:rsidRPr="00456971">
              <w:t>Membership Action:</w:t>
            </w:r>
          </w:p>
        </w:tc>
        <w:tc>
          <w:tcPr>
            <w:tcW w:w="6966" w:type="dxa"/>
          </w:tcPr>
          <w:p w:rsidR="00DC13A6" w:rsidRPr="00456971" w:rsidRDefault="00BB1F92" w:rsidP="006615F9">
            <w:r>
              <w:t>Motion passed</w:t>
            </w:r>
            <w:r w:rsidR="000A2AFB">
              <w:t xml:space="preserve"> as amended</w:t>
            </w:r>
            <w:r>
              <w:t>.</w:t>
            </w:r>
          </w:p>
        </w:tc>
      </w:tr>
    </w:tbl>
    <w:p w:rsidR="00DC13A6" w:rsidRPr="00456971" w:rsidRDefault="00DC13A6" w:rsidP="00840274"/>
    <w:tbl>
      <w:tblPr>
        <w:tblStyle w:val="TableGrid"/>
        <w:tblW w:w="9391" w:type="dxa"/>
        <w:tblLook w:val="04A0"/>
      </w:tblPr>
      <w:tblGrid>
        <w:gridCol w:w="2425"/>
        <w:gridCol w:w="6966"/>
      </w:tblGrid>
      <w:tr w:rsidR="000D2661" w:rsidRPr="00456971" w:rsidTr="006615F9">
        <w:trPr>
          <w:trHeight w:val="368"/>
        </w:trPr>
        <w:tc>
          <w:tcPr>
            <w:tcW w:w="2425" w:type="dxa"/>
          </w:tcPr>
          <w:p w:rsidR="000D2661" w:rsidRPr="00456971" w:rsidRDefault="000D2661" w:rsidP="006615F9">
            <w:pPr>
              <w:pStyle w:val="Subtitle"/>
              <w:rPr>
                <w:color w:val="auto"/>
                <w:sz w:val="22"/>
              </w:rPr>
            </w:pPr>
            <w:r w:rsidRPr="00456971">
              <w:rPr>
                <w:color w:val="auto"/>
                <w:sz w:val="22"/>
              </w:rPr>
              <w:t>Title of Resolution:</w:t>
            </w:r>
          </w:p>
        </w:tc>
        <w:tc>
          <w:tcPr>
            <w:tcW w:w="6966" w:type="dxa"/>
          </w:tcPr>
          <w:p w:rsidR="000D2661" w:rsidRPr="00456971" w:rsidRDefault="000D2661" w:rsidP="006615F9">
            <w:pPr>
              <w:pStyle w:val="Subtitle"/>
              <w:rPr>
                <w:color w:val="auto"/>
                <w:sz w:val="22"/>
              </w:rPr>
            </w:pPr>
            <w:r w:rsidRPr="00456971">
              <w:rPr>
                <w:color w:val="auto"/>
                <w:sz w:val="22"/>
              </w:rPr>
              <w:t>Designate Water Resource Committee Representative for CAWA</w:t>
            </w:r>
          </w:p>
        </w:tc>
      </w:tr>
      <w:tr w:rsidR="000D2661" w:rsidRPr="00456971" w:rsidTr="006615F9">
        <w:trPr>
          <w:trHeight w:val="368"/>
        </w:trPr>
        <w:tc>
          <w:tcPr>
            <w:tcW w:w="2425" w:type="dxa"/>
          </w:tcPr>
          <w:p w:rsidR="000D2661" w:rsidRPr="00456971" w:rsidRDefault="000D2661" w:rsidP="006615F9">
            <w:pPr>
              <w:pStyle w:val="Subtitle"/>
              <w:rPr>
                <w:color w:val="auto"/>
                <w:sz w:val="22"/>
              </w:rPr>
            </w:pPr>
            <w:r w:rsidRPr="00456971">
              <w:rPr>
                <w:color w:val="auto"/>
                <w:sz w:val="22"/>
              </w:rPr>
              <w:t>Policy:</w:t>
            </w:r>
          </w:p>
        </w:tc>
        <w:tc>
          <w:tcPr>
            <w:tcW w:w="6966" w:type="dxa"/>
          </w:tcPr>
          <w:p w:rsidR="000D2661" w:rsidRPr="00456971" w:rsidRDefault="000D2661" w:rsidP="000D2661">
            <w:pPr>
              <w:rPr>
                <w:rFonts w:cstheme="minorHAnsi"/>
              </w:rPr>
            </w:pPr>
            <w:r w:rsidRPr="00456971">
              <w:rPr>
                <w:rFonts w:cstheme="minorHAnsi"/>
              </w:rPr>
              <w:t>CACD participates in the Colorado Agricultural Water Alliance through the water resource committee and will designate a committee member to</w:t>
            </w:r>
            <w:r w:rsidR="000A2AFB">
              <w:rPr>
                <w:rFonts w:cstheme="minorHAnsi"/>
              </w:rPr>
              <w:t xml:space="preserve"> represent CACD with voting rights</w:t>
            </w:r>
            <w:r w:rsidRPr="00456971">
              <w:rPr>
                <w:rFonts w:cstheme="minorHAnsi"/>
              </w:rPr>
              <w:t>.</w:t>
            </w:r>
          </w:p>
        </w:tc>
      </w:tr>
      <w:tr w:rsidR="000D2661" w:rsidRPr="00456971" w:rsidTr="006615F9">
        <w:trPr>
          <w:trHeight w:val="347"/>
        </w:trPr>
        <w:tc>
          <w:tcPr>
            <w:tcW w:w="2425" w:type="dxa"/>
          </w:tcPr>
          <w:p w:rsidR="000D2661" w:rsidRPr="00456971" w:rsidRDefault="000D2661" w:rsidP="006615F9">
            <w:r w:rsidRPr="00456971">
              <w:t>District/ Committee Submitting:</w:t>
            </w:r>
          </w:p>
        </w:tc>
        <w:tc>
          <w:tcPr>
            <w:tcW w:w="6966" w:type="dxa"/>
          </w:tcPr>
          <w:p w:rsidR="000D2661" w:rsidRPr="00456971" w:rsidRDefault="000D2661" w:rsidP="006615F9">
            <w:r w:rsidRPr="00456971">
              <w:t>Water Resource Committee</w:t>
            </w:r>
          </w:p>
        </w:tc>
      </w:tr>
      <w:tr w:rsidR="000D2661" w:rsidRPr="00456971" w:rsidTr="006615F9">
        <w:trPr>
          <w:trHeight w:val="368"/>
        </w:trPr>
        <w:tc>
          <w:tcPr>
            <w:tcW w:w="2425" w:type="dxa"/>
          </w:tcPr>
          <w:p w:rsidR="000D2661" w:rsidRPr="00456971" w:rsidRDefault="000D2661" w:rsidP="006615F9">
            <w:r w:rsidRPr="00456971">
              <w:t>Committee Action:</w:t>
            </w:r>
          </w:p>
        </w:tc>
        <w:tc>
          <w:tcPr>
            <w:tcW w:w="6966" w:type="dxa"/>
          </w:tcPr>
          <w:p w:rsidR="000D2661" w:rsidRPr="00456971" w:rsidRDefault="000D2661" w:rsidP="000C0FC3">
            <w:r w:rsidRPr="00456971">
              <w:t xml:space="preserve">Approved as </w:t>
            </w:r>
            <w:r w:rsidR="000C0FC3" w:rsidRPr="00456971">
              <w:t>amended</w:t>
            </w:r>
            <w:r w:rsidRPr="00456971">
              <w:t>.</w:t>
            </w:r>
          </w:p>
        </w:tc>
      </w:tr>
      <w:tr w:rsidR="000A2AFB" w:rsidRPr="00456971" w:rsidTr="006615F9">
        <w:trPr>
          <w:trHeight w:val="368"/>
        </w:trPr>
        <w:tc>
          <w:tcPr>
            <w:tcW w:w="2425" w:type="dxa"/>
          </w:tcPr>
          <w:p w:rsidR="000A2AFB" w:rsidRPr="00456971" w:rsidRDefault="000A2AFB" w:rsidP="000A2AFB">
            <w:r w:rsidRPr="00456971">
              <w:t>Membership Action:</w:t>
            </w:r>
          </w:p>
        </w:tc>
        <w:tc>
          <w:tcPr>
            <w:tcW w:w="6966" w:type="dxa"/>
          </w:tcPr>
          <w:p w:rsidR="000A2AFB" w:rsidRPr="00456971" w:rsidRDefault="000A2AFB" w:rsidP="000A2AFB">
            <w:r>
              <w:t>Motion passed as amended.</w:t>
            </w:r>
          </w:p>
        </w:tc>
      </w:tr>
    </w:tbl>
    <w:p w:rsidR="000D2661" w:rsidRPr="00456971" w:rsidRDefault="000D2661" w:rsidP="00840274"/>
    <w:tbl>
      <w:tblPr>
        <w:tblStyle w:val="TableGrid"/>
        <w:tblW w:w="9391" w:type="dxa"/>
        <w:tblLook w:val="04A0"/>
      </w:tblPr>
      <w:tblGrid>
        <w:gridCol w:w="2425"/>
        <w:gridCol w:w="6966"/>
      </w:tblGrid>
      <w:tr w:rsidR="0060784F" w:rsidRPr="00456971" w:rsidTr="006615F9">
        <w:trPr>
          <w:trHeight w:val="368"/>
        </w:trPr>
        <w:tc>
          <w:tcPr>
            <w:tcW w:w="2425" w:type="dxa"/>
          </w:tcPr>
          <w:p w:rsidR="0060784F" w:rsidRPr="00456971" w:rsidRDefault="0060784F" w:rsidP="006615F9">
            <w:pPr>
              <w:pStyle w:val="Subtitle"/>
              <w:rPr>
                <w:color w:val="auto"/>
                <w:sz w:val="22"/>
              </w:rPr>
            </w:pPr>
            <w:r w:rsidRPr="00456971">
              <w:rPr>
                <w:color w:val="auto"/>
                <w:sz w:val="22"/>
              </w:rPr>
              <w:t>Title of Resolution:</w:t>
            </w:r>
          </w:p>
        </w:tc>
        <w:tc>
          <w:tcPr>
            <w:tcW w:w="6966" w:type="dxa"/>
          </w:tcPr>
          <w:p w:rsidR="0060784F" w:rsidRPr="00456971" w:rsidRDefault="0060784F" w:rsidP="006615F9">
            <w:pPr>
              <w:pStyle w:val="Subtitle"/>
              <w:rPr>
                <w:color w:val="auto"/>
                <w:sz w:val="22"/>
              </w:rPr>
            </w:pPr>
            <w:r w:rsidRPr="00456971">
              <w:rPr>
                <w:color w:val="auto"/>
                <w:sz w:val="22"/>
              </w:rPr>
              <w:t>Government Subsidized Crop Insurance</w:t>
            </w:r>
          </w:p>
        </w:tc>
      </w:tr>
      <w:tr w:rsidR="0060784F" w:rsidRPr="00456971" w:rsidTr="006615F9">
        <w:trPr>
          <w:trHeight w:val="368"/>
        </w:trPr>
        <w:tc>
          <w:tcPr>
            <w:tcW w:w="2425" w:type="dxa"/>
          </w:tcPr>
          <w:p w:rsidR="0060784F" w:rsidRPr="00456971" w:rsidRDefault="0060784F" w:rsidP="006615F9">
            <w:pPr>
              <w:pStyle w:val="Subtitle"/>
              <w:rPr>
                <w:color w:val="auto"/>
                <w:sz w:val="22"/>
              </w:rPr>
            </w:pPr>
            <w:r w:rsidRPr="00456971">
              <w:rPr>
                <w:color w:val="auto"/>
                <w:sz w:val="22"/>
              </w:rPr>
              <w:t>Policy:</w:t>
            </w:r>
          </w:p>
        </w:tc>
        <w:tc>
          <w:tcPr>
            <w:tcW w:w="6966" w:type="dxa"/>
          </w:tcPr>
          <w:p w:rsidR="0060784F" w:rsidRPr="00456971" w:rsidRDefault="0060784F" w:rsidP="006615F9">
            <w:pPr>
              <w:rPr>
                <w:rFonts w:cstheme="minorHAnsi"/>
              </w:rPr>
            </w:pPr>
            <w:r w:rsidRPr="00456971">
              <w:rPr>
                <w:rFonts w:cstheme="minorHAnsi"/>
              </w:rPr>
              <w:t>CACD and NACD support</w:t>
            </w:r>
            <w:r w:rsidR="006E78D5">
              <w:rPr>
                <w:rFonts w:cstheme="minorHAnsi"/>
              </w:rPr>
              <w:t>,</w:t>
            </w:r>
            <w:r w:rsidRPr="00456971">
              <w:rPr>
                <w:rFonts w:cstheme="minorHAnsi"/>
              </w:rPr>
              <w:t xml:space="preserve"> as a priority</w:t>
            </w:r>
            <w:r w:rsidR="006E78D5">
              <w:rPr>
                <w:rFonts w:cstheme="minorHAnsi"/>
              </w:rPr>
              <w:t>,</w:t>
            </w:r>
            <w:r w:rsidRPr="00456971">
              <w:rPr>
                <w:rFonts w:cstheme="minorHAnsi"/>
              </w:rPr>
              <w:t xml:space="preserve"> crop insurance payments for legitimate crop losses in an effort to provide food security and adequate food and fiber for the world’s population.</w:t>
            </w:r>
          </w:p>
        </w:tc>
      </w:tr>
      <w:tr w:rsidR="0060784F" w:rsidRPr="00456971" w:rsidTr="006615F9">
        <w:trPr>
          <w:trHeight w:val="347"/>
        </w:trPr>
        <w:tc>
          <w:tcPr>
            <w:tcW w:w="2425" w:type="dxa"/>
          </w:tcPr>
          <w:p w:rsidR="0060784F" w:rsidRPr="00456971" w:rsidRDefault="0060784F" w:rsidP="006615F9">
            <w:r w:rsidRPr="00456971">
              <w:t>District/ Committee Submitting:</w:t>
            </w:r>
          </w:p>
        </w:tc>
        <w:tc>
          <w:tcPr>
            <w:tcW w:w="6966" w:type="dxa"/>
          </w:tcPr>
          <w:p w:rsidR="0060784F" w:rsidRPr="00456971" w:rsidRDefault="0060784F" w:rsidP="006615F9">
            <w:r w:rsidRPr="00456971">
              <w:t xml:space="preserve">Prowers Conservation District </w:t>
            </w:r>
          </w:p>
        </w:tc>
      </w:tr>
      <w:tr w:rsidR="0060784F" w:rsidRPr="00456971" w:rsidTr="006615F9">
        <w:trPr>
          <w:trHeight w:val="368"/>
        </w:trPr>
        <w:tc>
          <w:tcPr>
            <w:tcW w:w="2425" w:type="dxa"/>
          </w:tcPr>
          <w:p w:rsidR="0060784F" w:rsidRPr="00456971" w:rsidRDefault="0060784F" w:rsidP="006615F9">
            <w:r w:rsidRPr="00456971">
              <w:t>Committee Action:</w:t>
            </w:r>
          </w:p>
        </w:tc>
        <w:tc>
          <w:tcPr>
            <w:tcW w:w="6966" w:type="dxa"/>
          </w:tcPr>
          <w:p w:rsidR="0060784F" w:rsidRPr="00456971" w:rsidRDefault="001C1002" w:rsidP="006615F9">
            <w:r w:rsidRPr="00456971">
              <w:t>Approved as amended.</w:t>
            </w:r>
          </w:p>
        </w:tc>
      </w:tr>
      <w:tr w:rsidR="0060784F" w:rsidRPr="00456971" w:rsidTr="006615F9">
        <w:trPr>
          <w:trHeight w:val="368"/>
        </w:trPr>
        <w:tc>
          <w:tcPr>
            <w:tcW w:w="2425" w:type="dxa"/>
          </w:tcPr>
          <w:p w:rsidR="0060784F" w:rsidRPr="00456971" w:rsidRDefault="0060784F" w:rsidP="006615F9">
            <w:r w:rsidRPr="00456971">
              <w:t>Membership Action:</w:t>
            </w:r>
          </w:p>
        </w:tc>
        <w:tc>
          <w:tcPr>
            <w:tcW w:w="6966" w:type="dxa"/>
          </w:tcPr>
          <w:p w:rsidR="0060784F" w:rsidRPr="00456971" w:rsidRDefault="00BD3009" w:rsidP="006615F9">
            <w:r>
              <w:t>Motion passed</w:t>
            </w:r>
          </w:p>
        </w:tc>
      </w:tr>
    </w:tbl>
    <w:p w:rsidR="00CC2C64" w:rsidRPr="00456971" w:rsidRDefault="00CC2C64" w:rsidP="00840274"/>
    <w:tbl>
      <w:tblPr>
        <w:tblStyle w:val="TableGrid"/>
        <w:tblW w:w="9391" w:type="dxa"/>
        <w:tblLook w:val="04A0"/>
      </w:tblPr>
      <w:tblGrid>
        <w:gridCol w:w="2425"/>
        <w:gridCol w:w="6966"/>
      </w:tblGrid>
      <w:tr w:rsidR="0060784F" w:rsidRPr="00456971" w:rsidTr="006615F9">
        <w:trPr>
          <w:trHeight w:val="368"/>
        </w:trPr>
        <w:tc>
          <w:tcPr>
            <w:tcW w:w="2425" w:type="dxa"/>
          </w:tcPr>
          <w:p w:rsidR="0060784F" w:rsidRPr="00456971" w:rsidRDefault="0060784F" w:rsidP="006615F9">
            <w:pPr>
              <w:pStyle w:val="Subtitle"/>
              <w:rPr>
                <w:color w:val="auto"/>
                <w:sz w:val="22"/>
              </w:rPr>
            </w:pPr>
            <w:r w:rsidRPr="00456971">
              <w:rPr>
                <w:color w:val="auto"/>
                <w:sz w:val="22"/>
              </w:rPr>
              <w:t>Title of Resolution:</w:t>
            </w:r>
          </w:p>
        </w:tc>
        <w:tc>
          <w:tcPr>
            <w:tcW w:w="6966" w:type="dxa"/>
          </w:tcPr>
          <w:p w:rsidR="0060784F" w:rsidRPr="00456971" w:rsidRDefault="00B07783" w:rsidP="006615F9">
            <w:pPr>
              <w:pStyle w:val="Subtitle"/>
              <w:rPr>
                <w:color w:val="auto"/>
                <w:sz w:val="22"/>
              </w:rPr>
            </w:pPr>
            <w:r w:rsidRPr="00456971">
              <w:rPr>
                <w:color w:val="auto"/>
                <w:sz w:val="22"/>
              </w:rPr>
              <w:t>Direct Assistance Formula</w:t>
            </w:r>
          </w:p>
        </w:tc>
      </w:tr>
      <w:tr w:rsidR="0060784F" w:rsidRPr="00456971" w:rsidTr="006615F9">
        <w:trPr>
          <w:trHeight w:val="368"/>
        </w:trPr>
        <w:tc>
          <w:tcPr>
            <w:tcW w:w="2425" w:type="dxa"/>
          </w:tcPr>
          <w:p w:rsidR="0060784F" w:rsidRPr="00456971" w:rsidRDefault="0060784F" w:rsidP="006615F9">
            <w:pPr>
              <w:pStyle w:val="Subtitle"/>
              <w:rPr>
                <w:color w:val="auto"/>
                <w:sz w:val="22"/>
              </w:rPr>
            </w:pPr>
            <w:r w:rsidRPr="00456971">
              <w:rPr>
                <w:color w:val="auto"/>
                <w:sz w:val="22"/>
              </w:rPr>
              <w:t>Policy:</w:t>
            </w:r>
          </w:p>
        </w:tc>
        <w:tc>
          <w:tcPr>
            <w:tcW w:w="6966" w:type="dxa"/>
          </w:tcPr>
          <w:p w:rsidR="0060784F" w:rsidRPr="00456971" w:rsidRDefault="00B07783" w:rsidP="006615F9">
            <w:pPr>
              <w:rPr>
                <w:rFonts w:cstheme="minorHAnsi"/>
              </w:rPr>
            </w:pPr>
            <w:r w:rsidRPr="00456971">
              <w:rPr>
                <w:rFonts w:cstheme="minorHAnsi"/>
              </w:rPr>
              <w:t>CACD will work with CSCB to recognize the various experienc</w:t>
            </w:r>
            <w:r w:rsidR="00456971" w:rsidRPr="00456971">
              <w:rPr>
                <w:rFonts w:cstheme="minorHAnsi"/>
              </w:rPr>
              <w:t xml:space="preserve">e levels of district employees </w:t>
            </w:r>
            <w:r w:rsidRPr="00456971">
              <w:rPr>
                <w:rFonts w:cstheme="minorHAnsi"/>
              </w:rPr>
              <w:t xml:space="preserve">and district supervisors to work to accommodate that in the direct assistance application review process.  </w:t>
            </w:r>
          </w:p>
        </w:tc>
      </w:tr>
      <w:tr w:rsidR="0060784F" w:rsidRPr="00456971" w:rsidTr="006615F9">
        <w:trPr>
          <w:trHeight w:val="347"/>
        </w:trPr>
        <w:tc>
          <w:tcPr>
            <w:tcW w:w="2425" w:type="dxa"/>
          </w:tcPr>
          <w:p w:rsidR="0060784F" w:rsidRPr="00456971" w:rsidRDefault="0060784F" w:rsidP="006615F9">
            <w:r w:rsidRPr="00456971">
              <w:t>District/ Committee Submitting:</w:t>
            </w:r>
          </w:p>
        </w:tc>
        <w:tc>
          <w:tcPr>
            <w:tcW w:w="6966" w:type="dxa"/>
          </w:tcPr>
          <w:p w:rsidR="008C7582" w:rsidRPr="00456971" w:rsidRDefault="008C7582" w:rsidP="008C7582">
            <w:pPr>
              <w:rPr>
                <w:rFonts w:ascii="Calibri" w:eastAsia="Calibri" w:hAnsi="Calibri" w:cs="Calibri"/>
              </w:rPr>
            </w:pPr>
            <w:r w:rsidRPr="00456971">
              <w:rPr>
                <w:rFonts w:ascii="Calibri" w:eastAsia="Calibri" w:hAnsi="Calibri" w:cs="Calibri"/>
              </w:rPr>
              <w:t>East Otero Conservation District</w:t>
            </w:r>
          </w:p>
          <w:p w:rsidR="008C7582" w:rsidRPr="00456971" w:rsidRDefault="008C7582" w:rsidP="008C7582">
            <w:pPr>
              <w:rPr>
                <w:rFonts w:ascii="Calibri" w:eastAsia="Calibri" w:hAnsi="Calibri" w:cs="Calibri"/>
              </w:rPr>
            </w:pPr>
            <w:r w:rsidRPr="00456971">
              <w:rPr>
                <w:rFonts w:ascii="Calibri" w:eastAsia="Calibri" w:hAnsi="Calibri" w:cs="Calibri"/>
              </w:rPr>
              <w:t>Olney Boone Conservation District</w:t>
            </w:r>
          </w:p>
          <w:p w:rsidR="008C7582" w:rsidRPr="00456971" w:rsidRDefault="008C7582" w:rsidP="008C7582">
            <w:pPr>
              <w:rPr>
                <w:rFonts w:ascii="Calibri" w:eastAsia="Calibri" w:hAnsi="Calibri" w:cs="Calibri"/>
              </w:rPr>
            </w:pPr>
            <w:r w:rsidRPr="00456971">
              <w:rPr>
                <w:rFonts w:ascii="Calibri" w:eastAsia="Calibri" w:hAnsi="Calibri" w:cs="Calibri"/>
              </w:rPr>
              <w:t>West Otero Conservation District</w:t>
            </w:r>
          </w:p>
          <w:p w:rsidR="0060784F" w:rsidRPr="00456971" w:rsidRDefault="0060784F" w:rsidP="006615F9"/>
        </w:tc>
      </w:tr>
      <w:tr w:rsidR="0060784F" w:rsidRPr="00456971" w:rsidTr="006615F9">
        <w:trPr>
          <w:trHeight w:val="368"/>
        </w:trPr>
        <w:tc>
          <w:tcPr>
            <w:tcW w:w="2425" w:type="dxa"/>
          </w:tcPr>
          <w:p w:rsidR="0060784F" w:rsidRPr="00456971" w:rsidRDefault="0060784F" w:rsidP="006615F9">
            <w:r w:rsidRPr="00456971">
              <w:t>Committee Action:</w:t>
            </w:r>
          </w:p>
        </w:tc>
        <w:tc>
          <w:tcPr>
            <w:tcW w:w="6966" w:type="dxa"/>
          </w:tcPr>
          <w:p w:rsidR="0060784F" w:rsidRPr="00456971" w:rsidRDefault="001C1002" w:rsidP="006615F9">
            <w:r w:rsidRPr="00456971">
              <w:t>Approved as amended.</w:t>
            </w:r>
          </w:p>
        </w:tc>
      </w:tr>
      <w:tr w:rsidR="0060784F" w:rsidRPr="00456971" w:rsidTr="006615F9">
        <w:trPr>
          <w:trHeight w:val="368"/>
        </w:trPr>
        <w:tc>
          <w:tcPr>
            <w:tcW w:w="2425" w:type="dxa"/>
          </w:tcPr>
          <w:p w:rsidR="0060784F" w:rsidRPr="00456971" w:rsidRDefault="0060784F" w:rsidP="006615F9">
            <w:r w:rsidRPr="00456971">
              <w:t>Membership Action:</w:t>
            </w:r>
          </w:p>
        </w:tc>
        <w:tc>
          <w:tcPr>
            <w:tcW w:w="6966" w:type="dxa"/>
          </w:tcPr>
          <w:p w:rsidR="0060784F" w:rsidRPr="00456971" w:rsidRDefault="00A47E09" w:rsidP="006615F9">
            <w:r>
              <w:t>Approved</w:t>
            </w:r>
          </w:p>
        </w:tc>
      </w:tr>
    </w:tbl>
    <w:p w:rsidR="0060784F" w:rsidRPr="00456971" w:rsidRDefault="0060784F" w:rsidP="00840274"/>
    <w:tbl>
      <w:tblPr>
        <w:tblStyle w:val="TableGrid"/>
        <w:tblW w:w="9391" w:type="dxa"/>
        <w:tblLook w:val="04A0"/>
      </w:tblPr>
      <w:tblGrid>
        <w:gridCol w:w="2425"/>
        <w:gridCol w:w="6966"/>
      </w:tblGrid>
      <w:tr w:rsidR="00FB738C" w:rsidRPr="00456971" w:rsidTr="00A776C4">
        <w:trPr>
          <w:trHeight w:val="368"/>
        </w:trPr>
        <w:tc>
          <w:tcPr>
            <w:tcW w:w="2425" w:type="dxa"/>
          </w:tcPr>
          <w:p w:rsidR="00FB738C" w:rsidRPr="00456971" w:rsidRDefault="00FB738C" w:rsidP="00A776C4">
            <w:pPr>
              <w:pStyle w:val="Subtitle"/>
              <w:rPr>
                <w:color w:val="auto"/>
                <w:sz w:val="22"/>
              </w:rPr>
            </w:pPr>
            <w:r w:rsidRPr="00456971">
              <w:rPr>
                <w:color w:val="auto"/>
                <w:sz w:val="22"/>
              </w:rPr>
              <w:lastRenderedPageBreak/>
              <w:t>Title of Resolution:</w:t>
            </w:r>
          </w:p>
        </w:tc>
        <w:tc>
          <w:tcPr>
            <w:tcW w:w="6966" w:type="dxa"/>
          </w:tcPr>
          <w:p w:rsidR="00FB738C" w:rsidRPr="00456971" w:rsidRDefault="00FB738C" w:rsidP="00A776C4">
            <w:pPr>
              <w:pStyle w:val="Subtitle"/>
              <w:rPr>
                <w:color w:val="auto"/>
                <w:sz w:val="22"/>
              </w:rPr>
            </w:pPr>
            <w:r>
              <w:rPr>
                <w:color w:val="auto"/>
                <w:sz w:val="22"/>
              </w:rPr>
              <w:t>CACD Name Change</w:t>
            </w:r>
          </w:p>
        </w:tc>
      </w:tr>
      <w:tr w:rsidR="00FB738C" w:rsidRPr="00456971" w:rsidTr="00A776C4">
        <w:trPr>
          <w:trHeight w:val="368"/>
        </w:trPr>
        <w:tc>
          <w:tcPr>
            <w:tcW w:w="2425" w:type="dxa"/>
          </w:tcPr>
          <w:p w:rsidR="00FB738C" w:rsidRPr="00456971" w:rsidRDefault="00FB738C" w:rsidP="00A776C4">
            <w:pPr>
              <w:pStyle w:val="Subtitle"/>
              <w:rPr>
                <w:color w:val="auto"/>
                <w:sz w:val="22"/>
              </w:rPr>
            </w:pPr>
            <w:r w:rsidRPr="00456971">
              <w:rPr>
                <w:color w:val="auto"/>
                <w:sz w:val="22"/>
              </w:rPr>
              <w:t>Policy:</w:t>
            </w:r>
          </w:p>
        </w:tc>
        <w:tc>
          <w:tcPr>
            <w:tcW w:w="6966" w:type="dxa"/>
          </w:tcPr>
          <w:p w:rsidR="00FB738C" w:rsidRPr="00456971" w:rsidRDefault="00FB738C" w:rsidP="00A776C4">
            <w:pPr>
              <w:rPr>
                <w:rFonts w:cstheme="minorHAnsi"/>
              </w:rPr>
            </w:pPr>
            <w:r w:rsidRPr="00FB738C">
              <w:rPr>
                <w:rFonts w:cstheme="minorHAnsi"/>
              </w:rPr>
              <w:t xml:space="preserve">CACD board proposes a resolution to change their name within the bylaws from Colorado Association of Conservation Districts to Colorado Association of Soil and Water </w:t>
            </w:r>
            <w:r w:rsidR="00E6157D">
              <w:rPr>
                <w:rFonts w:cstheme="minorHAnsi"/>
              </w:rPr>
              <w:t xml:space="preserve">Conservation </w:t>
            </w:r>
            <w:r w:rsidRPr="00FB738C">
              <w:rPr>
                <w:rFonts w:cstheme="minorHAnsi"/>
              </w:rPr>
              <w:t>Districts.</w:t>
            </w:r>
          </w:p>
        </w:tc>
      </w:tr>
      <w:tr w:rsidR="00FB738C" w:rsidRPr="00456971" w:rsidTr="00A776C4">
        <w:trPr>
          <w:trHeight w:val="347"/>
        </w:trPr>
        <w:tc>
          <w:tcPr>
            <w:tcW w:w="2425" w:type="dxa"/>
          </w:tcPr>
          <w:p w:rsidR="00FB738C" w:rsidRPr="00456971" w:rsidRDefault="00FB738C" w:rsidP="00A776C4">
            <w:r w:rsidRPr="00456971">
              <w:t>District/ Committee Submitting:</w:t>
            </w:r>
          </w:p>
        </w:tc>
        <w:tc>
          <w:tcPr>
            <w:tcW w:w="6966" w:type="dxa"/>
          </w:tcPr>
          <w:p w:rsidR="00FB738C" w:rsidRPr="00456971" w:rsidRDefault="00FB738C" w:rsidP="00A776C4">
            <w:pPr>
              <w:rPr>
                <w:rFonts w:ascii="Calibri" w:eastAsia="Calibri" w:hAnsi="Calibri" w:cs="Calibri"/>
              </w:rPr>
            </w:pPr>
            <w:r>
              <w:rPr>
                <w:rFonts w:ascii="Calibri" w:eastAsia="Calibri" w:hAnsi="Calibri" w:cs="Calibri"/>
              </w:rPr>
              <w:t>Colorado Association of Conservation Districts Board of Directors</w:t>
            </w:r>
          </w:p>
          <w:p w:rsidR="00FB738C" w:rsidRPr="00456971" w:rsidRDefault="00FB738C" w:rsidP="00A776C4"/>
        </w:tc>
      </w:tr>
      <w:tr w:rsidR="00FB738C" w:rsidRPr="00456971" w:rsidTr="00A776C4">
        <w:trPr>
          <w:trHeight w:val="368"/>
        </w:trPr>
        <w:tc>
          <w:tcPr>
            <w:tcW w:w="2425" w:type="dxa"/>
          </w:tcPr>
          <w:p w:rsidR="00FB738C" w:rsidRPr="00456971" w:rsidRDefault="00FB738C" w:rsidP="00A776C4">
            <w:r w:rsidRPr="00456971">
              <w:t>Committee Action:</w:t>
            </w:r>
          </w:p>
        </w:tc>
        <w:tc>
          <w:tcPr>
            <w:tcW w:w="6966" w:type="dxa"/>
          </w:tcPr>
          <w:p w:rsidR="00FB738C" w:rsidRPr="00456971" w:rsidRDefault="00FB738C" w:rsidP="00A776C4">
            <w:r w:rsidRPr="00456971">
              <w:t>Approved as amended.</w:t>
            </w:r>
          </w:p>
        </w:tc>
      </w:tr>
      <w:tr w:rsidR="00FB738C" w:rsidRPr="00456971" w:rsidTr="00A776C4">
        <w:trPr>
          <w:trHeight w:val="368"/>
        </w:trPr>
        <w:tc>
          <w:tcPr>
            <w:tcW w:w="2425" w:type="dxa"/>
          </w:tcPr>
          <w:p w:rsidR="00FB738C" w:rsidRPr="00456971" w:rsidRDefault="00FB738C" w:rsidP="00A776C4">
            <w:r w:rsidRPr="00456971">
              <w:t>Membership Action:</w:t>
            </w:r>
          </w:p>
        </w:tc>
        <w:tc>
          <w:tcPr>
            <w:tcW w:w="6966" w:type="dxa"/>
          </w:tcPr>
          <w:p w:rsidR="00FB738C" w:rsidRPr="00456971" w:rsidRDefault="005E1A5F" w:rsidP="00A776C4">
            <w:r>
              <w:t>Motion passed.</w:t>
            </w:r>
          </w:p>
        </w:tc>
      </w:tr>
    </w:tbl>
    <w:p w:rsidR="0060784F" w:rsidRPr="00456971" w:rsidRDefault="0060784F" w:rsidP="00840274"/>
    <w:p w:rsidR="00CC2C64" w:rsidRPr="00456971" w:rsidRDefault="00CC2C64" w:rsidP="00CC2C64">
      <w:pPr>
        <w:pStyle w:val="Subtitle"/>
        <w:rPr>
          <w:sz w:val="22"/>
        </w:rPr>
      </w:pPr>
      <w:r w:rsidRPr="00456971">
        <w:rPr>
          <w:sz w:val="22"/>
        </w:rPr>
        <w:t>EMERGENCY RESOLUTION:</w:t>
      </w:r>
    </w:p>
    <w:p w:rsidR="00CC2C64" w:rsidRPr="00456971" w:rsidRDefault="00CC2C64" w:rsidP="00840274"/>
    <w:p w:rsidR="00CC2C64" w:rsidRPr="00456971" w:rsidRDefault="00CC2C64" w:rsidP="00840274"/>
    <w:p w:rsidR="00CC2C64" w:rsidRPr="00456971" w:rsidRDefault="00CC2C64" w:rsidP="00CC2C64">
      <w:pPr>
        <w:pStyle w:val="Subtitle"/>
        <w:rPr>
          <w:sz w:val="22"/>
        </w:rPr>
      </w:pPr>
      <w:r w:rsidRPr="00456971">
        <w:rPr>
          <w:sz w:val="22"/>
        </w:rPr>
        <w:t>DEFEATED:</w:t>
      </w:r>
    </w:p>
    <w:tbl>
      <w:tblPr>
        <w:tblStyle w:val="TableGrid"/>
        <w:tblW w:w="9391" w:type="dxa"/>
        <w:tblLook w:val="04A0"/>
      </w:tblPr>
      <w:tblGrid>
        <w:gridCol w:w="2425"/>
        <w:gridCol w:w="6966"/>
      </w:tblGrid>
      <w:tr w:rsidR="00CC2C64" w:rsidRPr="00456971" w:rsidTr="006615F9">
        <w:trPr>
          <w:trHeight w:val="368"/>
        </w:trPr>
        <w:tc>
          <w:tcPr>
            <w:tcW w:w="2425" w:type="dxa"/>
          </w:tcPr>
          <w:p w:rsidR="00CC2C64" w:rsidRPr="00456971" w:rsidRDefault="00CC2C64" w:rsidP="006615F9">
            <w:pPr>
              <w:pStyle w:val="Subtitle"/>
              <w:rPr>
                <w:color w:val="auto"/>
                <w:sz w:val="22"/>
              </w:rPr>
            </w:pPr>
            <w:r w:rsidRPr="00456971">
              <w:rPr>
                <w:color w:val="auto"/>
                <w:sz w:val="22"/>
              </w:rPr>
              <w:t>Title of Resolution:</w:t>
            </w:r>
          </w:p>
        </w:tc>
        <w:tc>
          <w:tcPr>
            <w:tcW w:w="6966" w:type="dxa"/>
          </w:tcPr>
          <w:p w:rsidR="00CC2C64" w:rsidRPr="00456971" w:rsidRDefault="001C1002" w:rsidP="006615F9">
            <w:pPr>
              <w:pStyle w:val="Subtitle"/>
              <w:rPr>
                <w:color w:val="auto"/>
                <w:sz w:val="22"/>
              </w:rPr>
            </w:pPr>
            <w:r w:rsidRPr="00456971">
              <w:rPr>
                <w:color w:val="auto"/>
                <w:sz w:val="22"/>
              </w:rPr>
              <w:t>Direct Assistance</w:t>
            </w:r>
            <w:r w:rsidR="00B9254A" w:rsidRPr="00456971">
              <w:rPr>
                <w:color w:val="auto"/>
                <w:sz w:val="22"/>
              </w:rPr>
              <w:t xml:space="preserve"> Allocation</w:t>
            </w:r>
          </w:p>
        </w:tc>
      </w:tr>
      <w:tr w:rsidR="00CC2C64" w:rsidRPr="00456971" w:rsidTr="006615F9">
        <w:trPr>
          <w:trHeight w:val="368"/>
        </w:trPr>
        <w:tc>
          <w:tcPr>
            <w:tcW w:w="2425" w:type="dxa"/>
          </w:tcPr>
          <w:p w:rsidR="00CC2C64" w:rsidRPr="00456971" w:rsidRDefault="00CC2C64" w:rsidP="006615F9">
            <w:pPr>
              <w:pStyle w:val="Subtitle"/>
              <w:rPr>
                <w:color w:val="auto"/>
                <w:sz w:val="22"/>
              </w:rPr>
            </w:pPr>
            <w:r w:rsidRPr="00456971">
              <w:rPr>
                <w:color w:val="auto"/>
                <w:sz w:val="22"/>
              </w:rPr>
              <w:t>Policy:</w:t>
            </w:r>
          </w:p>
        </w:tc>
        <w:tc>
          <w:tcPr>
            <w:tcW w:w="6966" w:type="dxa"/>
          </w:tcPr>
          <w:p w:rsidR="00CC2C64" w:rsidRPr="00456971" w:rsidRDefault="001C1002" w:rsidP="006615F9">
            <w:pPr>
              <w:pStyle w:val="Subtitle"/>
              <w:rPr>
                <w:b w:val="0"/>
                <w:color w:val="auto"/>
                <w:sz w:val="22"/>
              </w:rPr>
            </w:pPr>
            <w:r w:rsidRPr="00456971">
              <w:rPr>
                <w:b w:val="0"/>
                <w:color w:val="auto"/>
                <w:sz w:val="22"/>
              </w:rPr>
              <w:t>Therefore be it resolved that the Colorado Association of Conservation Districts set a goal of increased Direct Assistance allocation and will direct our lobbyist to work diligently and persistently starting in 2018 to secure a 25% increase in funding with a cost of living increase tied to each future year.</w:t>
            </w:r>
          </w:p>
        </w:tc>
      </w:tr>
      <w:tr w:rsidR="00CC2C64" w:rsidRPr="00456971" w:rsidTr="006615F9">
        <w:trPr>
          <w:trHeight w:val="347"/>
        </w:trPr>
        <w:tc>
          <w:tcPr>
            <w:tcW w:w="2425" w:type="dxa"/>
          </w:tcPr>
          <w:p w:rsidR="00CC2C64" w:rsidRPr="00456971" w:rsidRDefault="00CC2C64" w:rsidP="006615F9">
            <w:r w:rsidRPr="00456971">
              <w:t>District/ Committee Submitting:</w:t>
            </w:r>
          </w:p>
        </w:tc>
        <w:tc>
          <w:tcPr>
            <w:tcW w:w="6966" w:type="dxa"/>
          </w:tcPr>
          <w:p w:rsidR="001C1002" w:rsidRPr="00456971" w:rsidRDefault="001C1002" w:rsidP="001C1002">
            <w:pPr>
              <w:rPr>
                <w:rFonts w:ascii="Calibri" w:eastAsia="Calibri" w:hAnsi="Calibri" w:cs="Calibri"/>
              </w:rPr>
            </w:pPr>
            <w:r w:rsidRPr="00456971">
              <w:rPr>
                <w:rFonts w:ascii="Calibri" w:eastAsia="Calibri" w:hAnsi="Calibri" w:cs="Calibri"/>
              </w:rPr>
              <w:t>West Otero Timpas Conservation District</w:t>
            </w:r>
          </w:p>
          <w:p w:rsidR="001C1002" w:rsidRPr="00456971" w:rsidRDefault="001C1002" w:rsidP="001C1002">
            <w:pPr>
              <w:rPr>
                <w:rFonts w:ascii="Calibri" w:eastAsia="Calibri" w:hAnsi="Calibri" w:cs="Calibri"/>
              </w:rPr>
            </w:pPr>
            <w:r w:rsidRPr="00456971">
              <w:rPr>
                <w:rFonts w:ascii="Calibri" w:eastAsia="Calibri" w:hAnsi="Calibri" w:cs="Calibri"/>
              </w:rPr>
              <w:t>Olney Boone Conservation District</w:t>
            </w:r>
          </w:p>
          <w:p w:rsidR="001C1002" w:rsidRPr="00456971" w:rsidRDefault="001C1002" w:rsidP="001C1002">
            <w:pPr>
              <w:rPr>
                <w:rFonts w:ascii="Calibri" w:eastAsia="Calibri" w:hAnsi="Calibri" w:cs="Calibri"/>
              </w:rPr>
            </w:pPr>
            <w:r w:rsidRPr="00456971">
              <w:rPr>
                <w:rFonts w:ascii="Calibri" w:eastAsia="Calibri" w:hAnsi="Calibri" w:cs="Calibri"/>
              </w:rPr>
              <w:t>East Otero Conservation District</w:t>
            </w:r>
          </w:p>
          <w:p w:rsidR="00CC2C64" w:rsidRPr="00456971" w:rsidRDefault="00CC2C64" w:rsidP="006615F9"/>
        </w:tc>
      </w:tr>
      <w:tr w:rsidR="00CC2C64" w:rsidRPr="00456971" w:rsidTr="006615F9">
        <w:trPr>
          <w:trHeight w:val="368"/>
        </w:trPr>
        <w:tc>
          <w:tcPr>
            <w:tcW w:w="2425" w:type="dxa"/>
          </w:tcPr>
          <w:p w:rsidR="00CC2C64" w:rsidRPr="00456971" w:rsidRDefault="00CC2C64" w:rsidP="006615F9">
            <w:r w:rsidRPr="00456971">
              <w:t>Committee Action:</w:t>
            </w:r>
          </w:p>
        </w:tc>
        <w:tc>
          <w:tcPr>
            <w:tcW w:w="6966" w:type="dxa"/>
          </w:tcPr>
          <w:p w:rsidR="00CC2C64" w:rsidRPr="00456971" w:rsidRDefault="001C1002" w:rsidP="006615F9">
            <w:r w:rsidRPr="00456971">
              <w:t>Defeated.</w:t>
            </w:r>
          </w:p>
        </w:tc>
      </w:tr>
      <w:tr w:rsidR="00CC2C64" w:rsidRPr="00456971" w:rsidTr="006615F9">
        <w:trPr>
          <w:trHeight w:val="368"/>
        </w:trPr>
        <w:tc>
          <w:tcPr>
            <w:tcW w:w="2425" w:type="dxa"/>
          </w:tcPr>
          <w:p w:rsidR="00CC2C64" w:rsidRPr="00456971" w:rsidRDefault="00CC2C64" w:rsidP="006615F9">
            <w:r w:rsidRPr="00456971">
              <w:t>Membership Action:</w:t>
            </w:r>
          </w:p>
        </w:tc>
        <w:tc>
          <w:tcPr>
            <w:tcW w:w="6966" w:type="dxa"/>
          </w:tcPr>
          <w:p w:rsidR="00CC2C64" w:rsidRPr="00456971" w:rsidRDefault="00CC2C64" w:rsidP="006615F9"/>
        </w:tc>
      </w:tr>
    </w:tbl>
    <w:p w:rsidR="00CC2C64" w:rsidRPr="00456971" w:rsidRDefault="00CC2C64" w:rsidP="00840274"/>
    <w:tbl>
      <w:tblPr>
        <w:tblStyle w:val="TableGrid"/>
        <w:tblW w:w="9391" w:type="dxa"/>
        <w:tblLook w:val="04A0"/>
      </w:tblPr>
      <w:tblGrid>
        <w:gridCol w:w="2425"/>
        <w:gridCol w:w="6966"/>
      </w:tblGrid>
      <w:tr w:rsidR="00B9254A" w:rsidRPr="00456971" w:rsidTr="006615F9">
        <w:trPr>
          <w:trHeight w:val="368"/>
        </w:trPr>
        <w:tc>
          <w:tcPr>
            <w:tcW w:w="2425" w:type="dxa"/>
          </w:tcPr>
          <w:p w:rsidR="00B9254A" w:rsidRPr="00456971" w:rsidRDefault="00B9254A" w:rsidP="006615F9">
            <w:pPr>
              <w:pStyle w:val="Subtitle"/>
              <w:rPr>
                <w:color w:val="auto"/>
                <w:sz w:val="22"/>
              </w:rPr>
            </w:pPr>
            <w:r w:rsidRPr="00456971">
              <w:rPr>
                <w:color w:val="auto"/>
                <w:sz w:val="22"/>
              </w:rPr>
              <w:t>Title of Resolution:</w:t>
            </w:r>
          </w:p>
        </w:tc>
        <w:tc>
          <w:tcPr>
            <w:tcW w:w="6966" w:type="dxa"/>
          </w:tcPr>
          <w:p w:rsidR="00B9254A" w:rsidRPr="00456971" w:rsidRDefault="00B9254A" w:rsidP="006615F9">
            <w:pPr>
              <w:pStyle w:val="Subtitle"/>
              <w:rPr>
                <w:color w:val="auto"/>
                <w:sz w:val="22"/>
              </w:rPr>
            </w:pPr>
            <w:r w:rsidRPr="00456971">
              <w:rPr>
                <w:color w:val="auto"/>
                <w:sz w:val="22"/>
              </w:rPr>
              <w:t>Government Subsidized Crop Insurance</w:t>
            </w:r>
          </w:p>
        </w:tc>
      </w:tr>
      <w:tr w:rsidR="00B9254A" w:rsidRPr="00456971" w:rsidTr="006615F9">
        <w:trPr>
          <w:trHeight w:val="368"/>
        </w:trPr>
        <w:tc>
          <w:tcPr>
            <w:tcW w:w="2425" w:type="dxa"/>
          </w:tcPr>
          <w:p w:rsidR="00B9254A" w:rsidRPr="00456971" w:rsidRDefault="00B9254A" w:rsidP="006615F9">
            <w:pPr>
              <w:pStyle w:val="Subtitle"/>
              <w:rPr>
                <w:color w:val="auto"/>
                <w:sz w:val="22"/>
              </w:rPr>
            </w:pPr>
            <w:r w:rsidRPr="00456971">
              <w:rPr>
                <w:color w:val="auto"/>
                <w:sz w:val="22"/>
              </w:rPr>
              <w:t>Policy:</w:t>
            </w:r>
          </w:p>
        </w:tc>
        <w:tc>
          <w:tcPr>
            <w:tcW w:w="6966" w:type="dxa"/>
          </w:tcPr>
          <w:p w:rsidR="00B9254A" w:rsidRPr="00456971" w:rsidRDefault="00B9254A" w:rsidP="00B9254A">
            <w:pPr>
              <w:pStyle w:val="Subtitle"/>
              <w:rPr>
                <w:b w:val="0"/>
                <w:color w:val="auto"/>
                <w:sz w:val="22"/>
              </w:rPr>
            </w:pPr>
            <w:r w:rsidRPr="00456971">
              <w:rPr>
                <w:b w:val="0"/>
                <w:color w:val="auto"/>
                <w:sz w:val="22"/>
              </w:rPr>
              <w:t xml:space="preserve">CACD requests NACD lobby RMA (Risk Management Agency) under the authority of the USDA to only provide government subsidized crop insurance to producers that the insurance only activates claim with actual loss from commodity crop production or a drop in crop market price, excluding the NAP (Non-Insured Assistance Program) program.  </w:t>
            </w:r>
          </w:p>
        </w:tc>
      </w:tr>
      <w:tr w:rsidR="00B9254A" w:rsidRPr="00456971" w:rsidTr="006615F9">
        <w:trPr>
          <w:trHeight w:val="347"/>
        </w:trPr>
        <w:tc>
          <w:tcPr>
            <w:tcW w:w="2425" w:type="dxa"/>
          </w:tcPr>
          <w:p w:rsidR="00B9254A" w:rsidRPr="00456971" w:rsidRDefault="00B9254A" w:rsidP="006615F9">
            <w:r w:rsidRPr="00456971">
              <w:t>District/ Committee Submitting:</w:t>
            </w:r>
          </w:p>
        </w:tc>
        <w:tc>
          <w:tcPr>
            <w:tcW w:w="6966" w:type="dxa"/>
          </w:tcPr>
          <w:p w:rsidR="00B9254A" w:rsidRPr="00456971" w:rsidRDefault="00456971" w:rsidP="006615F9">
            <w:pPr>
              <w:rPr>
                <w:rFonts w:ascii="Calibri" w:eastAsia="Calibri" w:hAnsi="Calibri" w:cs="Calibri"/>
              </w:rPr>
            </w:pPr>
            <w:r>
              <w:rPr>
                <w:rFonts w:ascii="Calibri" w:eastAsia="Calibri" w:hAnsi="Calibri" w:cs="Calibri"/>
              </w:rPr>
              <w:t xml:space="preserve">Prowers </w:t>
            </w:r>
            <w:r w:rsidR="00B9254A" w:rsidRPr="00456971">
              <w:rPr>
                <w:rFonts w:ascii="Calibri" w:eastAsia="Calibri" w:hAnsi="Calibri" w:cs="Calibri"/>
              </w:rPr>
              <w:t xml:space="preserve"> Conservation District</w:t>
            </w:r>
          </w:p>
          <w:p w:rsidR="00B9254A" w:rsidRPr="00456971" w:rsidRDefault="00B9254A" w:rsidP="006615F9">
            <w:pPr>
              <w:rPr>
                <w:rFonts w:ascii="Calibri" w:eastAsia="Calibri" w:hAnsi="Calibri" w:cs="Calibri"/>
              </w:rPr>
            </w:pPr>
          </w:p>
          <w:p w:rsidR="00B9254A" w:rsidRPr="00456971" w:rsidRDefault="00B9254A" w:rsidP="006615F9"/>
        </w:tc>
      </w:tr>
      <w:tr w:rsidR="00B9254A" w:rsidRPr="00456971" w:rsidTr="006615F9">
        <w:trPr>
          <w:trHeight w:val="368"/>
        </w:trPr>
        <w:tc>
          <w:tcPr>
            <w:tcW w:w="2425" w:type="dxa"/>
          </w:tcPr>
          <w:p w:rsidR="00B9254A" w:rsidRPr="00456971" w:rsidRDefault="00B9254A" w:rsidP="006615F9">
            <w:r w:rsidRPr="00456971">
              <w:t>Committee Action:</w:t>
            </w:r>
          </w:p>
        </w:tc>
        <w:tc>
          <w:tcPr>
            <w:tcW w:w="6966" w:type="dxa"/>
          </w:tcPr>
          <w:p w:rsidR="00B9254A" w:rsidRPr="00456971" w:rsidRDefault="00B9254A" w:rsidP="006615F9">
            <w:r w:rsidRPr="00456971">
              <w:t>Defeated.</w:t>
            </w:r>
          </w:p>
        </w:tc>
      </w:tr>
      <w:tr w:rsidR="00B9254A" w:rsidRPr="00456971" w:rsidTr="006615F9">
        <w:trPr>
          <w:trHeight w:val="368"/>
        </w:trPr>
        <w:tc>
          <w:tcPr>
            <w:tcW w:w="2425" w:type="dxa"/>
          </w:tcPr>
          <w:p w:rsidR="00B9254A" w:rsidRPr="00456971" w:rsidRDefault="00B9254A" w:rsidP="006615F9">
            <w:r w:rsidRPr="00456971">
              <w:t>Membership Action:</w:t>
            </w:r>
          </w:p>
        </w:tc>
        <w:tc>
          <w:tcPr>
            <w:tcW w:w="6966" w:type="dxa"/>
          </w:tcPr>
          <w:p w:rsidR="00B9254A" w:rsidRPr="00456971" w:rsidRDefault="00B9254A" w:rsidP="006615F9"/>
        </w:tc>
      </w:tr>
    </w:tbl>
    <w:p w:rsidR="00B9254A" w:rsidRPr="00456971" w:rsidRDefault="00B9254A" w:rsidP="00840274"/>
    <w:sectPr w:rsidR="00B9254A" w:rsidRPr="00456971" w:rsidSect="00034E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40274"/>
    <w:rsid w:val="00034E01"/>
    <w:rsid w:val="000A2AFB"/>
    <w:rsid w:val="000C0FC3"/>
    <w:rsid w:val="000D2661"/>
    <w:rsid w:val="000E0ACA"/>
    <w:rsid w:val="0016724C"/>
    <w:rsid w:val="001A302E"/>
    <w:rsid w:val="001C1002"/>
    <w:rsid w:val="00212E66"/>
    <w:rsid w:val="00225881"/>
    <w:rsid w:val="00267348"/>
    <w:rsid w:val="00456971"/>
    <w:rsid w:val="00484DAB"/>
    <w:rsid w:val="004C159B"/>
    <w:rsid w:val="00544A47"/>
    <w:rsid w:val="005E198E"/>
    <w:rsid w:val="005E1A5F"/>
    <w:rsid w:val="005E5B3D"/>
    <w:rsid w:val="00605FA6"/>
    <w:rsid w:val="0060784F"/>
    <w:rsid w:val="00656BDE"/>
    <w:rsid w:val="00662313"/>
    <w:rsid w:val="00663E20"/>
    <w:rsid w:val="00695FF3"/>
    <w:rsid w:val="006E78D5"/>
    <w:rsid w:val="007A367C"/>
    <w:rsid w:val="00811A6A"/>
    <w:rsid w:val="00820415"/>
    <w:rsid w:val="00840274"/>
    <w:rsid w:val="00852C70"/>
    <w:rsid w:val="008C7582"/>
    <w:rsid w:val="00975CD3"/>
    <w:rsid w:val="00993294"/>
    <w:rsid w:val="00A47E09"/>
    <w:rsid w:val="00A74DC5"/>
    <w:rsid w:val="00B01A71"/>
    <w:rsid w:val="00B07783"/>
    <w:rsid w:val="00B26B1A"/>
    <w:rsid w:val="00B70C0E"/>
    <w:rsid w:val="00B747EC"/>
    <w:rsid w:val="00B9254A"/>
    <w:rsid w:val="00BB1F92"/>
    <w:rsid w:val="00BD3009"/>
    <w:rsid w:val="00C13132"/>
    <w:rsid w:val="00C75736"/>
    <w:rsid w:val="00C90F70"/>
    <w:rsid w:val="00CC2C64"/>
    <w:rsid w:val="00CC562F"/>
    <w:rsid w:val="00CC609B"/>
    <w:rsid w:val="00D21739"/>
    <w:rsid w:val="00D6035A"/>
    <w:rsid w:val="00D65CA3"/>
    <w:rsid w:val="00DC13A6"/>
    <w:rsid w:val="00E6157D"/>
    <w:rsid w:val="00EF19E2"/>
    <w:rsid w:val="00FB7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02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2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0274"/>
    <w:pPr>
      <w:numPr>
        <w:ilvl w:val="1"/>
      </w:numPr>
    </w:pPr>
    <w:rPr>
      <w:rFonts w:eastAsiaTheme="minorEastAsia"/>
      <w:b/>
      <w:color w:val="5A5A5A" w:themeColor="text1" w:themeTint="A5"/>
      <w:spacing w:val="15"/>
      <w:sz w:val="24"/>
    </w:rPr>
  </w:style>
  <w:style w:type="character" w:customStyle="1" w:styleId="SubtitleChar">
    <w:name w:val="Subtitle Char"/>
    <w:basedOn w:val="DefaultParagraphFont"/>
    <w:link w:val="Subtitle"/>
    <w:uiPriority w:val="11"/>
    <w:rsid w:val="00840274"/>
    <w:rPr>
      <w:rFonts w:eastAsiaTheme="minorEastAsia"/>
      <w:b/>
      <w:color w:val="5A5A5A" w:themeColor="text1" w:themeTint="A5"/>
      <w:spacing w:val="15"/>
      <w:sz w:val="24"/>
    </w:rPr>
  </w:style>
  <w:style w:type="table" w:styleId="TableGrid">
    <w:name w:val="Table Grid"/>
    <w:basedOn w:val="TableNormal"/>
    <w:uiPriority w:val="39"/>
    <w:rsid w:val="00840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Agriculture</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Brinson</dc:creator>
  <cp:lastModifiedBy>Sharon Pattee</cp:lastModifiedBy>
  <cp:revision>2</cp:revision>
  <cp:lastPrinted>2017-12-04T21:01:00Z</cp:lastPrinted>
  <dcterms:created xsi:type="dcterms:W3CDTF">2017-12-12T17:42:00Z</dcterms:created>
  <dcterms:modified xsi:type="dcterms:W3CDTF">2017-12-12T17:42:00Z</dcterms:modified>
</cp:coreProperties>
</file>