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B" w:rsidRPr="00E951FB" w:rsidRDefault="00D93F5B" w:rsidP="00D93F5B">
      <w:pPr>
        <w:jc w:val="center"/>
        <w:rPr>
          <w:rFonts w:ascii="Calibri" w:hAnsi="Calibri"/>
          <w:b/>
          <w:i/>
          <w:sz w:val="28"/>
        </w:rPr>
      </w:pPr>
      <w:r w:rsidRPr="00E951FB">
        <w:rPr>
          <w:rFonts w:ascii="Calibri" w:hAnsi="Calibri"/>
          <w:b/>
          <w:i/>
          <w:sz w:val="28"/>
        </w:rPr>
        <w:t>Colorado Association of Conservation Districts</w:t>
      </w:r>
    </w:p>
    <w:p w:rsidR="00D93F5B" w:rsidRPr="00F82A2C" w:rsidRDefault="00D93F5B" w:rsidP="00D93F5B">
      <w:pPr>
        <w:jc w:val="center"/>
        <w:rPr>
          <w:rFonts w:ascii="Calibri" w:hAnsi="Calibri"/>
        </w:rPr>
      </w:pPr>
      <w:r w:rsidRPr="00E951FB">
        <w:rPr>
          <w:rFonts w:ascii="Calibri" w:hAnsi="Calibri"/>
          <w:b/>
          <w:i/>
        </w:rPr>
        <w:t xml:space="preserve">   Board of Directors Meeting Minutes</w:t>
      </w:r>
    </w:p>
    <w:p w:rsidR="00D14150" w:rsidRPr="00D155BA" w:rsidRDefault="00D155BA" w:rsidP="00D155BA">
      <w:pPr>
        <w:jc w:val="center"/>
        <w:rPr>
          <w:b/>
          <w:i/>
        </w:rPr>
      </w:pPr>
      <w:r w:rsidRPr="00D155BA">
        <w:rPr>
          <w:rFonts w:ascii="Calibri" w:hAnsi="Calibri"/>
          <w:b/>
          <w:i/>
        </w:rPr>
        <w:t xml:space="preserve">September 12, </w:t>
      </w:r>
      <w:r w:rsidR="00D4634F" w:rsidRPr="00D155BA">
        <w:rPr>
          <w:rFonts w:ascii="Calibri" w:hAnsi="Calibri"/>
          <w:b/>
          <w:i/>
        </w:rPr>
        <w:t xml:space="preserve">2016 </w:t>
      </w:r>
      <w:r w:rsidR="000274E7" w:rsidRPr="00D155BA">
        <w:rPr>
          <w:rFonts w:ascii="Calibri" w:hAnsi="Calibri"/>
          <w:b/>
          <w:i/>
        </w:rPr>
        <w:t xml:space="preserve">at </w:t>
      </w:r>
      <w:r w:rsidRPr="00D155BA">
        <w:rPr>
          <w:rFonts w:ascii="Calibri" w:hAnsi="Calibri"/>
          <w:b/>
          <w:i/>
        </w:rPr>
        <w:t>7</w:t>
      </w:r>
      <w:r w:rsidR="00373894" w:rsidRPr="00D155BA">
        <w:rPr>
          <w:rFonts w:ascii="Calibri" w:hAnsi="Calibri"/>
          <w:b/>
          <w:i/>
        </w:rPr>
        <w:t>:</w:t>
      </w:r>
      <w:r w:rsidR="000274E7" w:rsidRPr="00D155BA">
        <w:rPr>
          <w:rFonts w:ascii="Calibri" w:hAnsi="Calibri"/>
          <w:b/>
          <w:i/>
        </w:rPr>
        <w:t xml:space="preserve">30AM </w:t>
      </w:r>
      <w:r>
        <w:rPr>
          <w:rFonts w:ascii="Calibri" w:hAnsi="Calibri"/>
          <w:b/>
          <w:i/>
        </w:rPr>
        <w:t>v</w:t>
      </w:r>
      <w:r w:rsidRPr="00D155BA">
        <w:rPr>
          <w:rFonts w:ascii="Calibri" w:hAnsi="Calibri"/>
          <w:b/>
          <w:i/>
        </w:rPr>
        <w:t>ia Teleconference</w:t>
      </w: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Attendees: </w:t>
      </w:r>
    </w:p>
    <w:p w:rsidR="00D14150" w:rsidRDefault="00D14150" w:rsidP="00D93F5B">
      <w:pPr>
        <w:rPr>
          <w:rFonts w:asciiTheme="minorHAnsi" w:hAnsiTheme="minorHAnsi"/>
          <w:sz w:val="22"/>
          <w:szCs w:val="22"/>
        </w:rPr>
      </w:pPr>
      <w:r>
        <w:rPr>
          <w:rFonts w:asciiTheme="minorHAnsi" w:hAnsiTheme="minorHAnsi"/>
          <w:sz w:val="22"/>
          <w:szCs w:val="22"/>
        </w:rPr>
        <w:t>Don McBee, CACD President</w:t>
      </w:r>
    </w:p>
    <w:p w:rsidR="00D93F5B" w:rsidRPr="00F66284" w:rsidRDefault="00D14150" w:rsidP="00D93F5B">
      <w:pPr>
        <w:rPr>
          <w:rFonts w:asciiTheme="minorHAnsi" w:hAnsiTheme="minorHAnsi"/>
          <w:sz w:val="22"/>
          <w:szCs w:val="22"/>
        </w:rPr>
      </w:pPr>
      <w:r>
        <w:rPr>
          <w:rFonts w:asciiTheme="minorHAnsi" w:hAnsiTheme="minorHAnsi"/>
          <w:sz w:val="22"/>
          <w:szCs w:val="22"/>
        </w:rPr>
        <w:t>Anthony Lobato</w:t>
      </w:r>
      <w:r w:rsidR="00D93F5B" w:rsidRPr="00F66284">
        <w:rPr>
          <w:rFonts w:asciiTheme="minorHAnsi" w:hAnsiTheme="minorHAnsi"/>
          <w:sz w:val="22"/>
          <w:szCs w:val="22"/>
        </w:rPr>
        <w:t>, CACD Vice President</w:t>
      </w:r>
    </w:p>
    <w:p w:rsidR="005E68E2" w:rsidRDefault="00B13585" w:rsidP="005E68E2">
      <w:pPr>
        <w:rPr>
          <w:rFonts w:asciiTheme="minorHAnsi" w:hAnsiTheme="minorHAnsi"/>
          <w:sz w:val="22"/>
          <w:szCs w:val="22"/>
        </w:rPr>
      </w:pPr>
      <w:r w:rsidRPr="00F66284">
        <w:rPr>
          <w:rFonts w:asciiTheme="minorHAnsi" w:hAnsiTheme="minorHAnsi"/>
          <w:sz w:val="22"/>
          <w:szCs w:val="22"/>
        </w:rPr>
        <w:t xml:space="preserve">Bob Warner, NACD </w:t>
      </w:r>
      <w:r w:rsidR="00D155BA">
        <w:rPr>
          <w:rFonts w:asciiTheme="minorHAnsi" w:hAnsiTheme="minorHAnsi"/>
          <w:sz w:val="22"/>
          <w:szCs w:val="22"/>
        </w:rPr>
        <w:t xml:space="preserve">CO </w:t>
      </w:r>
      <w:r w:rsidRPr="00F66284">
        <w:rPr>
          <w:rFonts w:asciiTheme="minorHAnsi" w:hAnsiTheme="minorHAnsi"/>
          <w:sz w:val="22"/>
          <w:szCs w:val="22"/>
        </w:rPr>
        <w:t>Board Member</w:t>
      </w:r>
      <w:r w:rsidR="005E68E2" w:rsidRPr="005E68E2">
        <w:rPr>
          <w:rFonts w:asciiTheme="minorHAnsi" w:hAnsiTheme="minorHAnsi"/>
          <w:sz w:val="22"/>
          <w:szCs w:val="22"/>
        </w:rPr>
        <w:t xml:space="preserve"> </w:t>
      </w:r>
    </w:p>
    <w:p w:rsidR="005E68E2" w:rsidRDefault="005E68E2" w:rsidP="005E68E2">
      <w:pPr>
        <w:rPr>
          <w:rFonts w:asciiTheme="minorHAnsi" w:hAnsiTheme="minorHAnsi"/>
          <w:b/>
          <w:i/>
          <w:sz w:val="22"/>
          <w:szCs w:val="22"/>
        </w:rPr>
      </w:pPr>
      <w:r w:rsidRPr="00F66284">
        <w:rPr>
          <w:rFonts w:asciiTheme="minorHAnsi" w:hAnsiTheme="minorHAnsi"/>
          <w:sz w:val="22"/>
          <w:szCs w:val="22"/>
        </w:rPr>
        <w:t>Charlie Carnahan, Director</w:t>
      </w:r>
    </w:p>
    <w:p w:rsidR="00373894" w:rsidRDefault="00373894" w:rsidP="00373894">
      <w:pPr>
        <w:rPr>
          <w:rFonts w:asciiTheme="minorHAnsi" w:hAnsiTheme="minorHAnsi"/>
          <w:sz w:val="22"/>
          <w:szCs w:val="22"/>
        </w:rPr>
      </w:pPr>
      <w:r w:rsidRPr="00F66284">
        <w:rPr>
          <w:rFonts w:asciiTheme="minorHAnsi" w:hAnsiTheme="minorHAnsi"/>
          <w:sz w:val="22"/>
          <w:szCs w:val="22"/>
        </w:rPr>
        <w:t>Brian Starkebaum, Director</w:t>
      </w:r>
    </w:p>
    <w:p w:rsidR="00D93F5B" w:rsidRDefault="00D93F5B" w:rsidP="00D93F5B">
      <w:pPr>
        <w:rPr>
          <w:rFonts w:asciiTheme="minorHAnsi" w:hAnsiTheme="minorHAnsi"/>
          <w:sz w:val="22"/>
          <w:szCs w:val="22"/>
        </w:rPr>
      </w:pPr>
      <w:r w:rsidRPr="00F66284">
        <w:rPr>
          <w:rFonts w:asciiTheme="minorHAnsi" w:hAnsiTheme="minorHAnsi"/>
          <w:sz w:val="22"/>
          <w:szCs w:val="22"/>
        </w:rPr>
        <w:t>Gary Thrash, Director</w:t>
      </w:r>
      <w:r w:rsidR="00373894">
        <w:rPr>
          <w:rFonts w:asciiTheme="minorHAnsi" w:hAnsiTheme="minorHAnsi"/>
          <w:sz w:val="22"/>
          <w:szCs w:val="22"/>
        </w:rPr>
        <w:t xml:space="preserve"> and</w:t>
      </w:r>
      <w:r w:rsidR="00FF544C">
        <w:rPr>
          <w:rFonts w:asciiTheme="minorHAnsi" w:hAnsiTheme="minorHAnsi"/>
          <w:sz w:val="22"/>
          <w:szCs w:val="22"/>
        </w:rPr>
        <w:t xml:space="preserve"> NACD Alternate Board Member</w:t>
      </w:r>
    </w:p>
    <w:p w:rsidR="00B10F8C" w:rsidRDefault="00B10F8C" w:rsidP="00B10F8C">
      <w:pPr>
        <w:rPr>
          <w:rFonts w:asciiTheme="minorHAnsi" w:hAnsiTheme="minorHAnsi"/>
          <w:sz w:val="22"/>
          <w:szCs w:val="22"/>
        </w:rPr>
      </w:pPr>
      <w:r>
        <w:rPr>
          <w:rFonts w:asciiTheme="minorHAnsi" w:hAnsiTheme="minorHAnsi"/>
          <w:sz w:val="22"/>
          <w:szCs w:val="22"/>
        </w:rPr>
        <w:t>Mike Cleary, Director</w:t>
      </w:r>
    </w:p>
    <w:p w:rsidR="00D155BA" w:rsidRDefault="00D155BA" w:rsidP="00D155BA">
      <w:pPr>
        <w:rPr>
          <w:rFonts w:asciiTheme="minorHAnsi" w:hAnsiTheme="minorHAnsi"/>
          <w:sz w:val="22"/>
          <w:szCs w:val="22"/>
        </w:rPr>
      </w:pPr>
      <w:r w:rsidRPr="007A2C9E">
        <w:rPr>
          <w:rFonts w:asciiTheme="minorHAnsi" w:hAnsiTheme="minorHAnsi"/>
          <w:sz w:val="22"/>
          <w:szCs w:val="22"/>
        </w:rPr>
        <w:t>Gary Moyer, Director</w:t>
      </w:r>
    </w:p>
    <w:p w:rsidR="00D155BA" w:rsidRDefault="00D155BA" w:rsidP="00D155BA">
      <w:pPr>
        <w:rPr>
          <w:rFonts w:asciiTheme="minorHAnsi" w:hAnsiTheme="minorHAnsi"/>
          <w:sz w:val="22"/>
          <w:szCs w:val="22"/>
        </w:rPr>
      </w:pPr>
      <w:r w:rsidRPr="00F66284">
        <w:rPr>
          <w:rFonts w:asciiTheme="minorHAnsi" w:hAnsiTheme="minorHAnsi"/>
          <w:sz w:val="22"/>
          <w:szCs w:val="22"/>
        </w:rPr>
        <w:t xml:space="preserve">Scott </w:t>
      </w:r>
      <w:r>
        <w:rPr>
          <w:rFonts w:asciiTheme="minorHAnsi" w:hAnsiTheme="minorHAnsi"/>
          <w:sz w:val="22"/>
          <w:szCs w:val="22"/>
        </w:rPr>
        <w:t>Jones</w:t>
      </w:r>
      <w:r w:rsidRPr="00F66284">
        <w:rPr>
          <w:rFonts w:asciiTheme="minorHAnsi" w:hAnsiTheme="minorHAnsi"/>
          <w:sz w:val="22"/>
          <w:szCs w:val="22"/>
        </w:rPr>
        <w:t>, Director</w:t>
      </w:r>
    </w:p>
    <w:p w:rsidR="00C11C29" w:rsidRDefault="003B2ED9" w:rsidP="00C11C29">
      <w:pPr>
        <w:rPr>
          <w:rFonts w:asciiTheme="minorHAnsi" w:hAnsiTheme="minorHAnsi"/>
          <w:sz w:val="22"/>
          <w:szCs w:val="22"/>
        </w:rPr>
      </w:pPr>
      <w:r>
        <w:rPr>
          <w:rFonts w:asciiTheme="minorHAnsi" w:hAnsiTheme="minorHAnsi"/>
          <w:sz w:val="22"/>
          <w:szCs w:val="22"/>
        </w:rPr>
        <w:t>Jim Cecil, Director</w:t>
      </w:r>
    </w:p>
    <w:p w:rsidR="00D155BA" w:rsidRDefault="00D155BA" w:rsidP="00C11C29">
      <w:pPr>
        <w:rPr>
          <w:rFonts w:asciiTheme="minorHAnsi" w:hAnsiTheme="minorHAnsi"/>
          <w:sz w:val="22"/>
          <w:szCs w:val="22"/>
        </w:rPr>
      </w:pPr>
      <w:r>
        <w:rPr>
          <w:rFonts w:asciiTheme="minorHAnsi" w:hAnsiTheme="minorHAnsi" w:cstheme="minorHAnsi"/>
          <w:sz w:val="22"/>
          <w:szCs w:val="22"/>
        </w:rPr>
        <w:t>Brett Moore, CACD Lobbyist</w:t>
      </w:r>
    </w:p>
    <w:p w:rsidR="005E68E2" w:rsidRPr="00F66284" w:rsidRDefault="005E68E2" w:rsidP="005E68E2">
      <w:pPr>
        <w:rPr>
          <w:rFonts w:asciiTheme="minorHAnsi" w:hAnsiTheme="minorHAnsi"/>
          <w:sz w:val="22"/>
          <w:szCs w:val="22"/>
        </w:rPr>
      </w:pPr>
      <w:r>
        <w:rPr>
          <w:rFonts w:asciiTheme="minorHAnsi" w:hAnsiTheme="minorHAnsi"/>
          <w:sz w:val="22"/>
          <w:szCs w:val="22"/>
        </w:rPr>
        <w:t>Clint Evans, CO NRCS State Conservationist</w:t>
      </w:r>
    </w:p>
    <w:p w:rsidR="00373894" w:rsidRDefault="00D155BA" w:rsidP="00B13585">
      <w:pPr>
        <w:rPr>
          <w:rFonts w:asciiTheme="minorHAnsi" w:hAnsiTheme="minorHAnsi" w:cstheme="minorHAnsi"/>
          <w:sz w:val="22"/>
          <w:szCs w:val="22"/>
        </w:rPr>
      </w:pPr>
      <w:r>
        <w:rPr>
          <w:rFonts w:asciiTheme="minorHAnsi" w:hAnsiTheme="minorHAnsi" w:cstheme="minorHAnsi"/>
          <w:sz w:val="22"/>
          <w:szCs w:val="22"/>
        </w:rPr>
        <w:t>Cindy Lair, CSCB Program Manager</w:t>
      </w:r>
    </w:p>
    <w:p w:rsidR="00D155BA" w:rsidRDefault="00D155BA" w:rsidP="00B13585">
      <w:pPr>
        <w:rPr>
          <w:rFonts w:asciiTheme="minorHAnsi" w:hAnsiTheme="minorHAnsi" w:cstheme="minorHAnsi"/>
          <w:sz w:val="22"/>
          <w:szCs w:val="22"/>
        </w:rPr>
      </w:pPr>
      <w:r>
        <w:rPr>
          <w:rFonts w:asciiTheme="minorHAnsi" w:hAnsiTheme="minorHAnsi" w:cstheme="minorHAnsi"/>
          <w:sz w:val="22"/>
          <w:szCs w:val="22"/>
        </w:rPr>
        <w:t>Harold Unwin, CSCB President</w:t>
      </w:r>
    </w:p>
    <w:p w:rsidR="003B06CD" w:rsidRDefault="003B06CD" w:rsidP="003B06CD">
      <w:pPr>
        <w:rPr>
          <w:rFonts w:asciiTheme="minorHAnsi" w:hAnsiTheme="minorHAnsi"/>
          <w:sz w:val="22"/>
          <w:szCs w:val="22"/>
        </w:rPr>
      </w:pPr>
      <w:r w:rsidRPr="00F66284">
        <w:rPr>
          <w:rFonts w:asciiTheme="minorHAnsi" w:hAnsiTheme="minorHAnsi"/>
          <w:sz w:val="22"/>
          <w:szCs w:val="22"/>
        </w:rPr>
        <w:t>Sharon Pattee, CACD Executive Director</w:t>
      </w:r>
    </w:p>
    <w:p w:rsidR="00EB1D21" w:rsidRDefault="00EB1D21" w:rsidP="003B06CD">
      <w:pPr>
        <w:rPr>
          <w:rFonts w:asciiTheme="minorHAnsi" w:hAnsiTheme="minorHAnsi"/>
          <w:sz w:val="22"/>
          <w:szCs w:val="22"/>
        </w:rPr>
      </w:pPr>
    </w:p>
    <w:p w:rsidR="001D3189" w:rsidRDefault="001D3189" w:rsidP="00D93F5B">
      <w:pPr>
        <w:rPr>
          <w:rFonts w:asciiTheme="minorHAnsi" w:hAnsiTheme="minorHAnsi"/>
          <w:b/>
          <w:i/>
          <w:sz w:val="22"/>
          <w:szCs w:val="22"/>
        </w:rPr>
      </w:pP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Call to Order: </w:t>
      </w:r>
    </w:p>
    <w:p w:rsidR="00D93F5B" w:rsidRDefault="00D93F5B" w:rsidP="00D93F5B">
      <w:pPr>
        <w:rPr>
          <w:rFonts w:asciiTheme="minorHAnsi" w:hAnsiTheme="minorHAnsi"/>
          <w:sz w:val="22"/>
          <w:szCs w:val="22"/>
        </w:rPr>
      </w:pPr>
      <w:r w:rsidRPr="00F66284">
        <w:rPr>
          <w:rFonts w:asciiTheme="minorHAnsi" w:hAnsiTheme="minorHAnsi"/>
          <w:sz w:val="22"/>
          <w:szCs w:val="22"/>
        </w:rPr>
        <w:t>The meeting was called to order by</w:t>
      </w:r>
      <w:r w:rsidR="00D14150">
        <w:rPr>
          <w:rFonts w:asciiTheme="minorHAnsi" w:hAnsiTheme="minorHAnsi"/>
          <w:sz w:val="22"/>
          <w:szCs w:val="22"/>
        </w:rPr>
        <w:t xml:space="preserve"> </w:t>
      </w:r>
      <w:r w:rsidRPr="00F66284">
        <w:rPr>
          <w:rFonts w:asciiTheme="minorHAnsi" w:hAnsiTheme="minorHAnsi"/>
          <w:sz w:val="22"/>
          <w:szCs w:val="22"/>
        </w:rPr>
        <w:t>President</w:t>
      </w:r>
      <w:r w:rsidR="00D14150">
        <w:rPr>
          <w:rFonts w:asciiTheme="minorHAnsi" w:hAnsiTheme="minorHAnsi"/>
          <w:sz w:val="22"/>
          <w:szCs w:val="22"/>
        </w:rPr>
        <w:t>, Don McBee</w:t>
      </w:r>
      <w:r w:rsidRPr="00F66284">
        <w:rPr>
          <w:rFonts w:asciiTheme="minorHAnsi" w:hAnsiTheme="minorHAnsi"/>
          <w:sz w:val="22"/>
          <w:szCs w:val="22"/>
        </w:rPr>
        <w:t xml:space="preserve"> at</w:t>
      </w:r>
      <w:r w:rsidR="00C66C20">
        <w:rPr>
          <w:rFonts w:asciiTheme="minorHAnsi" w:hAnsiTheme="minorHAnsi"/>
          <w:sz w:val="22"/>
          <w:szCs w:val="22"/>
        </w:rPr>
        <w:t xml:space="preserve"> 7:33</w:t>
      </w:r>
      <w:r w:rsidR="009F5512">
        <w:rPr>
          <w:rFonts w:asciiTheme="minorHAnsi" w:hAnsiTheme="minorHAnsi"/>
          <w:sz w:val="22"/>
          <w:szCs w:val="22"/>
        </w:rPr>
        <w:t>AM</w:t>
      </w:r>
      <w:r w:rsidR="00D14150">
        <w:rPr>
          <w:rFonts w:asciiTheme="minorHAnsi" w:hAnsiTheme="minorHAnsi"/>
          <w:sz w:val="22"/>
          <w:szCs w:val="22"/>
        </w:rPr>
        <w:t xml:space="preserve"> </w:t>
      </w:r>
      <w:r w:rsidRPr="00F66284">
        <w:rPr>
          <w:rFonts w:asciiTheme="minorHAnsi" w:hAnsiTheme="minorHAnsi"/>
          <w:sz w:val="22"/>
          <w:szCs w:val="22"/>
        </w:rPr>
        <w:t>after establishing a quorum. M</w:t>
      </w:r>
      <w:r w:rsidR="00D14150">
        <w:rPr>
          <w:rFonts w:asciiTheme="minorHAnsi" w:hAnsiTheme="minorHAnsi"/>
          <w:sz w:val="22"/>
          <w:szCs w:val="22"/>
        </w:rPr>
        <w:t>cBee</w:t>
      </w:r>
      <w:r w:rsidRPr="00F66284">
        <w:rPr>
          <w:rFonts w:asciiTheme="minorHAnsi" w:hAnsiTheme="minorHAnsi"/>
          <w:sz w:val="22"/>
          <w:szCs w:val="22"/>
        </w:rPr>
        <w:t xml:space="preserve"> called for any additions to the agenda</w:t>
      </w:r>
      <w:r w:rsidR="00B7618F" w:rsidRPr="00F66284">
        <w:rPr>
          <w:rFonts w:asciiTheme="minorHAnsi" w:hAnsiTheme="minorHAnsi"/>
          <w:sz w:val="22"/>
          <w:szCs w:val="22"/>
        </w:rPr>
        <w:t xml:space="preserve"> by the Board</w:t>
      </w:r>
      <w:r w:rsidR="00C66C20">
        <w:rPr>
          <w:rFonts w:asciiTheme="minorHAnsi" w:hAnsiTheme="minorHAnsi"/>
          <w:sz w:val="22"/>
          <w:szCs w:val="22"/>
        </w:rPr>
        <w:t xml:space="preserve"> and two additional items were placed on the agenda</w:t>
      </w:r>
      <w:r w:rsidR="00CC74CC">
        <w:rPr>
          <w:rFonts w:asciiTheme="minorHAnsi" w:hAnsiTheme="minorHAnsi"/>
          <w:sz w:val="22"/>
          <w:szCs w:val="22"/>
        </w:rPr>
        <w:t xml:space="preserve"> by Anthony Lobato and Mike Cleary</w:t>
      </w:r>
      <w:bookmarkStart w:id="0" w:name="_GoBack"/>
      <w:bookmarkEnd w:id="0"/>
      <w:r w:rsidR="00C66C20">
        <w:rPr>
          <w:rFonts w:asciiTheme="minorHAnsi" w:hAnsiTheme="minorHAnsi"/>
          <w:sz w:val="22"/>
          <w:szCs w:val="22"/>
        </w:rPr>
        <w:t>.</w:t>
      </w:r>
      <w:r w:rsidR="00D14150">
        <w:rPr>
          <w:rFonts w:asciiTheme="minorHAnsi" w:hAnsiTheme="minorHAnsi"/>
          <w:sz w:val="22"/>
          <w:szCs w:val="22"/>
        </w:rPr>
        <w:t xml:space="preserve"> </w:t>
      </w:r>
    </w:p>
    <w:p w:rsidR="00FD3A76" w:rsidRDefault="00FD3A76" w:rsidP="00D93F5B">
      <w:pPr>
        <w:rPr>
          <w:rFonts w:asciiTheme="minorHAnsi" w:hAnsiTheme="minorHAnsi"/>
          <w:b/>
          <w:i/>
          <w:sz w:val="22"/>
          <w:szCs w:val="22"/>
        </w:rPr>
      </w:pPr>
    </w:p>
    <w:p w:rsidR="00D93F5B" w:rsidRPr="00F66284" w:rsidRDefault="00D93F5B" w:rsidP="00D93F5B">
      <w:pPr>
        <w:rPr>
          <w:rFonts w:asciiTheme="minorHAnsi" w:hAnsiTheme="minorHAnsi"/>
          <w:i/>
          <w:sz w:val="22"/>
          <w:szCs w:val="22"/>
        </w:rPr>
      </w:pPr>
      <w:r w:rsidRPr="00F66284">
        <w:rPr>
          <w:rFonts w:asciiTheme="minorHAnsi" w:hAnsiTheme="minorHAnsi"/>
          <w:b/>
          <w:i/>
          <w:sz w:val="22"/>
          <w:szCs w:val="22"/>
        </w:rPr>
        <w:t>Prior Meeting Minutes:</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President </w:t>
      </w:r>
      <w:r w:rsidR="00D14150">
        <w:rPr>
          <w:rFonts w:asciiTheme="minorHAnsi" w:hAnsiTheme="minorHAnsi"/>
          <w:sz w:val="22"/>
          <w:szCs w:val="22"/>
        </w:rPr>
        <w:t>Don McBee asked for a motion</w:t>
      </w:r>
      <w:r w:rsidRPr="00F66284">
        <w:rPr>
          <w:rFonts w:asciiTheme="minorHAnsi" w:hAnsiTheme="minorHAnsi"/>
          <w:sz w:val="22"/>
          <w:szCs w:val="22"/>
        </w:rPr>
        <w:t xml:space="preserve"> to approve the</w:t>
      </w:r>
      <w:r w:rsidR="005E68E2">
        <w:rPr>
          <w:rFonts w:asciiTheme="minorHAnsi" w:hAnsiTheme="minorHAnsi"/>
          <w:sz w:val="22"/>
          <w:szCs w:val="22"/>
        </w:rPr>
        <w:t xml:space="preserve"> </w:t>
      </w:r>
      <w:r w:rsidR="00C66C20">
        <w:rPr>
          <w:rFonts w:asciiTheme="minorHAnsi" w:hAnsiTheme="minorHAnsi"/>
          <w:sz w:val="22"/>
          <w:szCs w:val="22"/>
        </w:rPr>
        <w:t xml:space="preserve">August </w:t>
      </w:r>
      <w:r w:rsidR="00D4634F">
        <w:rPr>
          <w:rFonts w:asciiTheme="minorHAnsi" w:hAnsiTheme="minorHAnsi"/>
          <w:sz w:val="22"/>
          <w:szCs w:val="22"/>
        </w:rPr>
        <w:t>2016</w:t>
      </w:r>
      <w:r w:rsidRPr="00F66284">
        <w:rPr>
          <w:rFonts w:asciiTheme="minorHAnsi" w:hAnsiTheme="minorHAnsi"/>
          <w:sz w:val="22"/>
          <w:szCs w:val="22"/>
        </w:rPr>
        <w:t xml:space="preserve"> </w:t>
      </w:r>
      <w:r w:rsidR="002314C9">
        <w:rPr>
          <w:rFonts w:asciiTheme="minorHAnsi" w:hAnsiTheme="minorHAnsi"/>
          <w:sz w:val="22"/>
          <w:szCs w:val="22"/>
        </w:rPr>
        <w:t>BOD m</w:t>
      </w:r>
      <w:r w:rsidRPr="00F66284">
        <w:rPr>
          <w:rFonts w:asciiTheme="minorHAnsi" w:hAnsiTheme="minorHAnsi"/>
          <w:sz w:val="22"/>
          <w:szCs w:val="22"/>
        </w:rPr>
        <w:t>inutes</w:t>
      </w:r>
      <w:r w:rsidR="003B06CD" w:rsidRPr="00F66284">
        <w:rPr>
          <w:rFonts w:asciiTheme="minorHAnsi" w:hAnsiTheme="minorHAnsi"/>
          <w:sz w:val="22"/>
          <w:szCs w:val="22"/>
        </w:rPr>
        <w:t xml:space="preserve"> from </w:t>
      </w:r>
      <w:r w:rsidR="007E1760" w:rsidRPr="00F66284">
        <w:rPr>
          <w:rFonts w:asciiTheme="minorHAnsi" w:hAnsiTheme="minorHAnsi"/>
          <w:sz w:val="22"/>
          <w:szCs w:val="22"/>
        </w:rPr>
        <w:t xml:space="preserve">last month’s </w:t>
      </w:r>
      <w:r w:rsidR="00C66C20">
        <w:rPr>
          <w:rFonts w:asciiTheme="minorHAnsi" w:hAnsiTheme="minorHAnsi"/>
          <w:sz w:val="22"/>
          <w:szCs w:val="22"/>
        </w:rPr>
        <w:t>face-to-face meeting in Loveland.</w:t>
      </w:r>
      <w:r w:rsidR="007A2C9E">
        <w:rPr>
          <w:rFonts w:asciiTheme="minorHAnsi" w:hAnsiTheme="minorHAnsi"/>
          <w:sz w:val="22"/>
          <w:szCs w:val="22"/>
        </w:rPr>
        <w:t xml:space="preserve"> </w:t>
      </w:r>
      <w:r w:rsidR="00373894">
        <w:rPr>
          <w:rFonts w:asciiTheme="minorHAnsi" w:hAnsiTheme="minorHAnsi"/>
          <w:sz w:val="22"/>
          <w:szCs w:val="22"/>
        </w:rPr>
        <w:t xml:space="preserve"> Charlie Carnahan</w:t>
      </w:r>
      <w:r w:rsidR="007A2C9E">
        <w:rPr>
          <w:rFonts w:asciiTheme="minorHAnsi" w:hAnsiTheme="minorHAnsi"/>
          <w:sz w:val="22"/>
          <w:szCs w:val="22"/>
        </w:rPr>
        <w:t xml:space="preserve"> </w:t>
      </w:r>
      <w:r w:rsidRPr="00F66284">
        <w:rPr>
          <w:rFonts w:asciiTheme="minorHAnsi" w:hAnsiTheme="minorHAnsi"/>
          <w:sz w:val="22"/>
          <w:szCs w:val="22"/>
        </w:rPr>
        <w:t xml:space="preserve">made </w:t>
      </w:r>
      <w:r w:rsidR="007E1760" w:rsidRPr="00F66284">
        <w:rPr>
          <w:rFonts w:asciiTheme="minorHAnsi" w:hAnsiTheme="minorHAnsi"/>
          <w:sz w:val="22"/>
          <w:szCs w:val="22"/>
        </w:rPr>
        <w:t>the</w:t>
      </w:r>
      <w:r w:rsidRPr="00F66284">
        <w:rPr>
          <w:rFonts w:asciiTheme="minorHAnsi" w:hAnsiTheme="minorHAnsi"/>
          <w:sz w:val="22"/>
          <w:szCs w:val="22"/>
        </w:rPr>
        <w:t xml:space="preserve"> motion to approve the</w:t>
      </w:r>
      <w:r w:rsidR="00C66C20">
        <w:rPr>
          <w:rFonts w:asciiTheme="minorHAnsi" w:hAnsiTheme="minorHAnsi"/>
          <w:sz w:val="22"/>
          <w:szCs w:val="22"/>
        </w:rPr>
        <w:t xml:space="preserve"> August</w:t>
      </w:r>
      <w:r w:rsidR="00D4634F">
        <w:rPr>
          <w:rFonts w:asciiTheme="minorHAnsi" w:hAnsiTheme="minorHAnsi"/>
          <w:sz w:val="22"/>
          <w:szCs w:val="22"/>
        </w:rPr>
        <w:t xml:space="preserve"> 2016</w:t>
      </w:r>
      <w:r w:rsidR="002314C9">
        <w:rPr>
          <w:rFonts w:asciiTheme="minorHAnsi" w:hAnsiTheme="minorHAnsi"/>
          <w:sz w:val="22"/>
          <w:szCs w:val="22"/>
        </w:rPr>
        <w:t xml:space="preserve"> m</w:t>
      </w:r>
      <w:r w:rsidRPr="00F66284">
        <w:rPr>
          <w:rFonts w:asciiTheme="minorHAnsi" w:hAnsiTheme="minorHAnsi"/>
          <w:sz w:val="22"/>
          <w:szCs w:val="22"/>
        </w:rPr>
        <w:t>inutes and</w:t>
      </w:r>
      <w:r w:rsidR="007A2C9E">
        <w:rPr>
          <w:rFonts w:asciiTheme="minorHAnsi" w:hAnsiTheme="minorHAnsi"/>
          <w:sz w:val="22"/>
          <w:szCs w:val="22"/>
        </w:rPr>
        <w:t xml:space="preserve"> </w:t>
      </w:r>
      <w:r w:rsidR="00C66C20">
        <w:rPr>
          <w:rFonts w:asciiTheme="minorHAnsi" w:hAnsiTheme="minorHAnsi"/>
          <w:sz w:val="22"/>
          <w:szCs w:val="22"/>
        </w:rPr>
        <w:t>Gary Thrash</w:t>
      </w:r>
      <w:r w:rsidR="00D4634F">
        <w:rPr>
          <w:rFonts w:asciiTheme="minorHAnsi" w:hAnsiTheme="minorHAnsi"/>
          <w:sz w:val="22"/>
          <w:szCs w:val="22"/>
        </w:rPr>
        <w:t xml:space="preserve"> </w:t>
      </w:r>
      <w:r w:rsidRPr="00F66284">
        <w:rPr>
          <w:rFonts w:asciiTheme="minorHAnsi" w:hAnsiTheme="minorHAnsi"/>
          <w:sz w:val="22"/>
          <w:szCs w:val="22"/>
        </w:rPr>
        <w:t>provided the</w:t>
      </w:r>
      <w:r w:rsidR="007E1760" w:rsidRPr="00F66284">
        <w:rPr>
          <w:rFonts w:asciiTheme="minorHAnsi" w:hAnsiTheme="minorHAnsi"/>
          <w:sz w:val="22"/>
          <w:szCs w:val="22"/>
        </w:rPr>
        <w:t xml:space="preserve"> </w:t>
      </w:r>
      <w:r w:rsidRPr="00F66284">
        <w:rPr>
          <w:rFonts w:asciiTheme="minorHAnsi" w:hAnsiTheme="minorHAnsi"/>
          <w:sz w:val="22"/>
          <w:szCs w:val="22"/>
        </w:rPr>
        <w:t>second. Without any further discussion</w:t>
      </w:r>
      <w:r w:rsidR="005308AF" w:rsidRPr="00F66284">
        <w:rPr>
          <w:rFonts w:asciiTheme="minorHAnsi" w:hAnsiTheme="minorHAnsi"/>
          <w:sz w:val="22"/>
          <w:szCs w:val="22"/>
        </w:rPr>
        <w:t>,</w:t>
      </w:r>
      <w:r w:rsidRPr="00F66284">
        <w:rPr>
          <w:rFonts w:asciiTheme="minorHAnsi" w:hAnsiTheme="minorHAnsi"/>
          <w:sz w:val="22"/>
          <w:szCs w:val="22"/>
        </w:rPr>
        <w:t xml:space="preserve"> the motion to approve the </w:t>
      </w:r>
      <w:r w:rsidR="00C66C20">
        <w:rPr>
          <w:rFonts w:asciiTheme="minorHAnsi" w:hAnsiTheme="minorHAnsi"/>
          <w:sz w:val="22"/>
          <w:szCs w:val="22"/>
        </w:rPr>
        <w:t>August</w:t>
      </w:r>
      <w:r w:rsidR="005E68E2">
        <w:rPr>
          <w:rFonts w:asciiTheme="minorHAnsi" w:hAnsiTheme="minorHAnsi"/>
          <w:sz w:val="22"/>
          <w:szCs w:val="22"/>
        </w:rPr>
        <w:t xml:space="preserve"> </w:t>
      </w:r>
      <w:r w:rsidR="007A2C9E">
        <w:rPr>
          <w:rFonts w:asciiTheme="minorHAnsi" w:hAnsiTheme="minorHAnsi"/>
          <w:sz w:val="22"/>
          <w:szCs w:val="22"/>
        </w:rPr>
        <w:t>20</w:t>
      </w:r>
      <w:r w:rsidR="00D4634F">
        <w:rPr>
          <w:rFonts w:asciiTheme="minorHAnsi" w:hAnsiTheme="minorHAnsi"/>
          <w:sz w:val="22"/>
          <w:szCs w:val="22"/>
        </w:rPr>
        <w:t xml:space="preserve">16 </w:t>
      </w:r>
      <w:r w:rsidR="002314C9">
        <w:rPr>
          <w:rFonts w:asciiTheme="minorHAnsi" w:hAnsiTheme="minorHAnsi"/>
          <w:sz w:val="22"/>
          <w:szCs w:val="22"/>
        </w:rPr>
        <w:t>BOD m</w:t>
      </w:r>
      <w:r w:rsidRPr="00F66284">
        <w:rPr>
          <w:rFonts w:asciiTheme="minorHAnsi" w:hAnsiTheme="minorHAnsi"/>
          <w:sz w:val="22"/>
          <w:szCs w:val="22"/>
        </w:rPr>
        <w:t xml:space="preserve">inutes passed unanimously.  </w:t>
      </w:r>
    </w:p>
    <w:p w:rsidR="00A604EB" w:rsidRDefault="00A604EB" w:rsidP="008961AF">
      <w:pPr>
        <w:rPr>
          <w:rFonts w:asciiTheme="minorHAnsi" w:hAnsiTheme="minorHAnsi"/>
          <w:b/>
          <w:i/>
          <w:sz w:val="22"/>
          <w:szCs w:val="22"/>
        </w:rPr>
      </w:pPr>
    </w:p>
    <w:p w:rsidR="00EC2BCC" w:rsidRDefault="00EC2BCC" w:rsidP="00EF53D4">
      <w:pPr>
        <w:rPr>
          <w:rFonts w:asciiTheme="minorHAnsi" w:hAnsiTheme="minorHAnsi"/>
          <w:b/>
          <w:i/>
          <w:sz w:val="22"/>
          <w:szCs w:val="22"/>
        </w:rPr>
      </w:pPr>
    </w:p>
    <w:p w:rsidR="00EF53D4" w:rsidRPr="00F66284" w:rsidRDefault="00EF53D4" w:rsidP="00EF53D4">
      <w:pPr>
        <w:rPr>
          <w:rFonts w:asciiTheme="minorHAnsi" w:hAnsiTheme="minorHAnsi"/>
          <w:b/>
          <w:i/>
          <w:sz w:val="22"/>
          <w:szCs w:val="22"/>
        </w:rPr>
      </w:pPr>
      <w:r w:rsidRPr="00F66284">
        <w:rPr>
          <w:rFonts w:asciiTheme="minorHAnsi" w:hAnsiTheme="minorHAnsi"/>
          <w:b/>
          <w:i/>
          <w:sz w:val="22"/>
          <w:szCs w:val="22"/>
        </w:rPr>
        <w:t>Legislative Update:</w:t>
      </w:r>
    </w:p>
    <w:p w:rsidR="00EF53D4" w:rsidRDefault="00EF53D4" w:rsidP="00EF53D4">
      <w:pPr>
        <w:rPr>
          <w:rFonts w:asciiTheme="minorHAnsi" w:hAnsiTheme="minorHAnsi"/>
          <w:color w:val="222222"/>
          <w:sz w:val="22"/>
          <w:szCs w:val="22"/>
        </w:rPr>
      </w:pPr>
      <w:r>
        <w:rPr>
          <w:rFonts w:asciiTheme="minorHAnsi" w:hAnsiTheme="minorHAnsi"/>
          <w:color w:val="222222"/>
          <w:sz w:val="22"/>
          <w:szCs w:val="22"/>
        </w:rPr>
        <w:t>CACD’s lobbyist, Brett Moore stated that he would be attending the 2016 State Fair Ag Commissioner’s Luncheon in Pueblo, on September 26</w:t>
      </w:r>
      <w:r w:rsidRPr="00A604EB">
        <w:rPr>
          <w:rFonts w:asciiTheme="minorHAnsi" w:hAnsiTheme="minorHAnsi"/>
          <w:color w:val="222222"/>
          <w:sz w:val="22"/>
          <w:szCs w:val="22"/>
          <w:vertAlign w:val="superscript"/>
        </w:rPr>
        <w:t>th</w:t>
      </w:r>
      <w:r>
        <w:rPr>
          <w:rFonts w:asciiTheme="minorHAnsi" w:hAnsiTheme="minorHAnsi"/>
          <w:color w:val="222222"/>
          <w:sz w:val="22"/>
          <w:szCs w:val="22"/>
        </w:rPr>
        <w:t xml:space="preserve">, along with the Legislative BBQ that evening.  He also gave a brief report on the few Ballot Initiatives that were to show up in November, to include the minimum wage </w:t>
      </w:r>
      <w:r w:rsidR="002C0438">
        <w:rPr>
          <w:rFonts w:asciiTheme="minorHAnsi" w:hAnsiTheme="minorHAnsi"/>
          <w:color w:val="222222"/>
          <w:sz w:val="22"/>
          <w:szCs w:val="22"/>
        </w:rPr>
        <w:t>initiative</w:t>
      </w:r>
      <w:r>
        <w:rPr>
          <w:rFonts w:asciiTheme="minorHAnsi" w:hAnsiTheme="minorHAnsi"/>
          <w:color w:val="222222"/>
          <w:sz w:val="22"/>
          <w:szCs w:val="22"/>
        </w:rPr>
        <w:t xml:space="preserve"> and how that could affect some Ag producers.  Moore also reviewed the Severance Tax reduction picture for 2016 and 2017. Brett then addressed the recent Resolution from El Paso County CD about having the CACD Executive Director do the lobbying for CACD. He stated some gains that he had made over the past five years as CACD’s lobbyist. Sharon Pattee mentioned that the particular Resolution failed at the Upper Arkansas River Watershed meeting that was held on September 2</w:t>
      </w:r>
      <w:r w:rsidRPr="00DC5077">
        <w:rPr>
          <w:rFonts w:asciiTheme="minorHAnsi" w:hAnsiTheme="minorHAnsi"/>
          <w:color w:val="222222"/>
          <w:sz w:val="22"/>
          <w:szCs w:val="22"/>
          <w:vertAlign w:val="superscript"/>
        </w:rPr>
        <w:t>nd</w:t>
      </w:r>
      <w:r>
        <w:rPr>
          <w:rFonts w:asciiTheme="minorHAnsi" w:hAnsiTheme="minorHAnsi"/>
          <w:color w:val="222222"/>
          <w:sz w:val="22"/>
          <w:szCs w:val="22"/>
        </w:rPr>
        <w:t>.  Moore also mentioned that the last legislative Interim Water meeting was scheduled for September 20, and that the 2017 Legislative Session would start on January 11, 2017.</w:t>
      </w:r>
    </w:p>
    <w:p w:rsidR="00EF53D4" w:rsidRDefault="00EF53D4" w:rsidP="00EF53D4">
      <w:pPr>
        <w:rPr>
          <w:rFonts w:asciiTheme="minorHAnsi" w:hAnsiTheme="minorHAnsi"/>
          <w:color w:val="222222"/>
          <w:sz w:val="22"/>
          <w:szCs w:val="22"/>
        </w:rPr>
      </w:pPr>
    </w:p>
    <w:p w:rsidR="00EF53D4" w:rsidRDefault="00EF53D4" w:rsidP="00EF53D4">
      <w:pPr>
        <w:rPr>
          <w:rFonts w:asciiTheme="minorHAnsi" w:hAnsiTheme="minorHAnsi"/>
          <w:color w:val="222222"/>
          <w:sz w:val="22"/>
          <w:szCs w:val="22"/>
        </w:rPr>
      </w:pPr>
      <w:r>
        <w:rPr>
          <w:rFonts w:asciiTheme="minorHAnsi" w:hAnsiTheme="minorHAnsi"/>
          <w:color w:val="222222"/>
          <w:sz w:val="22"/>
          <w:szCs w:val="22"/>
        </w:rPr>
        <w:t>Finally, Moore reiterated the importance of CACD’s association with the Raise The Bar group and how their fight on making it more difficult to amend the CO state constitution was so important to rural Colorado. Gary Moyer agreed. Brett concluded with how important it was for CACD to stay engaged with the CO Ag Council.</w:t>
      </w:r>
    </w:p>
    <w:p w:rsidR="00EF53D4" w:rsidRDefault="00EF53D4" w:rsidP="00EF53D4">
      <w:pPr>
        <w:rPr>
          <w:rFonts w:asciiTheme="minorHAnsi" w:hAnsiTheme="minorHAnsi"/>
          <w:color w:val="222222"/>
          <w:sz w:val="22"/>
          <w:szCs w:val="22"/>
        </w:rPr>
      </w:pPr>
    </w:p>
    <w:p w:rsidR="00EC2BCC" w:rsidRDefault="00EC2BCC" w:rsidP="001D3189">
      <w:pPr>
        <w:rPr>
          <w:rFonts w:asciiTheme="minorHAnsi" w:hAnsiTheme="minorHAnsi"/>
          <w:b/>
          <w:i/>
          <w:sz w:val="22"/>
          <w:szCs w:val="22"/>
        </w:rPr>
      </w:pPr>
    </w:p>
    <w:p w:rsidR="00EC2BCC" w:rsidRDefault="00EC2BCC" w:rsidP="00EC2BCC">
      <w:pPr>
        <w:rPr>
          <w:rFonts w:asciiTheme="minorHAnsi" w:hAnsiTheme="minorHAnsi"/>
          <w:b/>
          <w:i/>
          <w:sz w:val="22"/>
          <w:szCs w:val="22"/>
        </w:rPr>
      </w:pPr>
    </w:p>
    <w:p w:rsidR="00EC2BCC" w:rsidRDefault="00EC2BCC" w:rsidP="00EC2BCC">
      <w:pPr>
        <w:rPr>
          <w:rFonts w:asciiTheme="minorHAnsi" w:hAnsiTheme="minorHAnsi"/>
          <w:b/>
          <w:i/>
          <w:sz w:val="22"/>
          <w:szCs w:val="22"/>
        </w:rPr>
      </w:pPr>
    </w:p>
    <w:p w:rsidR="00EC2BCC" w:rsidRDefault="00EC2BCC" w:rsidP="00EC2BCC">
      <w:pPr>
        <w:rPr>
          <w:rFonts w:asciiTheme="minorHAnsi" w:hAnsiTheme="minorHAnsi"/>
          <w:b/>
          <w:i/>
          <w:sz w:val="22"/>
          <w:szCs w:val="22"/>
        </w:rPr>
      </w:pPr>
      <w:r>
        <w:rPr>
          <w:rFonts w:asciiTheme="minorHAnsi" w:hAnsiTheme="minorHAnsi"/>
          <w:b/>
          <w:i/>
          <w:sz w:val="22"/>
          <w:szCs w:val="22"/>
        </w:rPr>
        <w:t>C</w:t>
      </w:r>
      <w:r w:rsidRPr="00F66284">
        <w:rPr>
          <w:rFonts w:asciiTheme="minorHAnsi" w:hAnsiTheme="minorHAnsi"/>
          <w:b/>
          <w:i/>
          <w:sz w:val="22"/>
          <w:szCs w:val="22"/>
        </w:rPr>
        <w:t>O State Conservation Board Updates:</w:t>
      </w:r>
    </w:p>
    <w:p w:rsidR="00EC2BCC" w:rsidRDefault="00EC2BCC" w:rsidP="00EC2BCC">
      <w:pPr>
        <w:rPr>
          <w:rFonts w:asciiTheme="minorHAnsi" w:hAnsiTheme="minorHAnsi"/>
          <w:sz w:val="22"/>
          <w:szCs w:val="22"/>
        </w:rPr>
      </w:pPr>
      <w:r>
        <w:rPr>
          <w:rFonts w:asciiTheme="minorHAnsi" w:hAnsiTheme="minorHAnsi"/>
          <w:sz w:val="22"/>
          <w:szCs w:val="22"/>
        </w:rPr>
        <w:t>Harold Unwin, CSCB President, started off this report by stating that the CSCB Fall 2016 quarterly face-to-face meeting would be held in Steamboat Springs, September 7 and 8, and invited any of the CACD Board members to attend. Gary Moyer said that he was planning on coming to the meeting on at least one of the days.</w:t>
      </w:r>
      <w:r w:rsidR="00EF5678">
        <w:rPr>
          <w:rFonts w:asciiTheme="minorHAnsi" w:hAnsiTheme="minorHAnsi"/>
          <w:sz w:val="22"/>
          <w:szCs w:val="22"/>
        </w:rPr>
        <w:t xml:space="preserve"> Sharon would be attending both days. Unwin then moved to the subject of the current Severance Tax dilemma. He pointed out that for FY2017</w:t>
      </w:r>
      <w:r>
        <w:rPr>
          <w:rFonts w:asciiTheme="minorHAnsi" w:hAnsiTheme="minorHAnsi"/>
          <w:sz w:val="22"/>
          <w:szCs w:val="22"/>
        </w:rPr>
        <w:t xml:space="preserve"> </w:t>
      </w:r>
      <w:r w:rsidR="00EF5678">
        <w:rPr>
          <w:rFonts w:asciiTheme="minorHAnsi" w:hAnsiTheme="minorHAnsi"/>
          <w:sz w:val="22"/>
          <w:szCs w:val="22"/>
        </w:rPr>
        <w:t xml:space="preserve">things looked grim, and the situation didn’t look a whole lot better for 2018. He stated that the DCT funding was an absolute priority for the CSCB and of course, NRCS. </w:t>
      </w:r>
    </w:p>
    <w:p w:rsidR="00EF5678" w:rsidRDefault="00EF5678" w:rsidP="00EC2BCC">
      <w:pPr>
        <w:rPr>
          <w:rFonts w:asciiTheme="minorHAnsi" w:hAnsiTheme="minorHAnsi"/>
          <w:sz w:val="22"/>
          <w:szCs w:val="22"/>
        </w:rPr>
      </w:pPr>
    </w:p>
    <w:p w:rsidR="00EF5678" w:rsidRDefault="00EF5678" w:rsidP="00EC2BCC">
      <w:pPr>
        <w:rPr>
          <w:rFonts w:asciiTheme="minorHAnsi" w:hAnsiTheme="minorHAnsi"/>
          <w:sz w:val="22"/>
          <w:szCs w:val="22"/>
        </w:rPr>
      </w:pPr>
      <w:r>
        <w:rPr>
          <w:rFonts w:asciiTheme="minorHAnsi" w:hAnsiTheme="minorHAnsi"/>
          <w:sz w:val="22"/>
          <w:szCs w:val="22"/>
        </w:rPr>
        <w:t>Harold then spoke about Les Owen, the newest team leader for the Conservation Services Division of the CO Department of Ag. The conversation moved to Owen being introduced formally at the 2016 CACD Annual Meeting in Loveland, by Ag Commissioner Don Brown, as the keynote speaker on November 15</w:t>
      </w:r>
      <w:r w:rsidRPr="00EF5678">
        <w:rPr>
          <w:rFonts w:asciiTheme="minorHAnsi" w:hAnsiTheme="minorHAnsi"/>
          <w:sz w:val="22"/>
          <w:szCs w:val="22"/>
        </w:rPr>
        <w:t>th</w:t>
      </w:r>
      <w:r>
        <w:rPr>
          <w:rFonts w:asciiTheme="minorHAnsi" w:hAnsiTheme="minorHAnsi"/>
          <w:sz w:val="22"/>
          <w:szCs w:val="22"/>
        </w:rPr>
        <w:t>. Harold said that the CSCB would try to offer a few scholarships to attend the NACD meeting in late January, where Colorado is to me the host state for the national annual meeting.</w:t>
      </w:r>
    </w:p>
    <w:p w:rsidR="00EF5678" w:rsidRDefault="00EF5678" w:rsidP="00EC2BCC">
      <w:pPr>
        <w:rPr>
          <w:rFonts w:asciiTheme="minorHAnsi" w:hAnsiTheme="minorHAnsi"/>
          <w:sz w:val="22"/>
          <w:szCs w:val="22"/>
        </w:rPr>
      </w:pPr>
    </w:p>
    <w:p w:rsidR="00EF5678" w:rsidRDefault="00EF5678" w:rsidP="00EC2BCC">
      <w:pPr>
        <w:rPr>
          <w:rFonts w:asciiTheme="minorHAnsi" w:hAnsiTheme="minorHAnsi"/>
          <w:sz w:val="22"/>
          <w:szCs w:val="22"/>
        </w:rPr>
      </w:pPr>
      <w:r>
        <w:rPr>
          <w:rFonts w:asciiTheme="minorHAnsi" w:hAnsiTheme="minorHAnsi"/>
          <w:sz w:val="22"/>
          <w:szCs w:val="22"/>
        </w:rPr>
        <w:t>Cindy Lair then addressed the group, speaking to the 2017 Matching Grants funding and 2017 Severance Taxes. She suggested that at the previously discussed Breakout Session</w:t>
      </w:r>
      <w:r w:rsidR="00EF0F0D">
        <w:rPr>
          <w:rFonts w:asciiTheme="minorHAnsi" w:hAnsiTheme="minorHAnsi"/>
          <w:sz w:val="22"/>
          <w:szCs w:val="22"/>
        </w:rPr>
        <w:t xml:space="preserve"> formats</w:t>
      </w:r>
      <w:r>
        <w:rPr>
          <w:rFonts w:asciiTheme="minorHAnsi" w:hAnsiTheme="minorHAnsi"/>
          <w:sz w:val="22"/>
          <w:szCs w:val="22"/>
        </w:rPr>
        <w:t xml:space="preserve">, during the </w:t>
      </w:r>
      <w:r w:rsidR="00EF0F0D">
        <w:rPr>
          <w:rFonts w:asciiTheme="minorHAnsi" w:hAnsiTheme="minorHAnsi"/>
          <w:sz w:val="22"/>
          <w:szCs w:val="22"/>
        </w:rPr>
        <w:t xml:space="preserve">2016 </w:t>
      </w:r>
      <w:r>
        <w:rPr>
          <w:rFonts w:asciiTheme="minorHAnsi" w:hAnsiTheme="minorHAnsi"/>
          <w:sz w:val="22"/>
          <w:szCs w:val="22"/>
        </w:rPr>
        <w:t>CACD Annual Meeting</w:t>
      </w:r>
      <w:r w:rsidR="00EF0F0D">
        <w:rPr>
          <w:rFonts w:asciiTheme="minorHAnsi" w:hAnsiTheme="minorHAnsi"/>
          <w:sz w:val="22"/>
          <w:szCs w:val="22"/>
        </w:rPr>
        <w:t xml:space="preserve"> in November, that an emphasis </w:t>
      </w:r>
      <w:r w:rsidR="00BC4C6D">
        <w:rPr>
          <w:rFonts w:asciiTheme="minorHAnsi" w:hAnsiTheme="minorHAnsi"/>
          <w:sz w:val="22"/>
          <w:szCs w:val="22"/>
        </w:rPr>
        <w:t xml:space="preserve">be </w:t>
      </w:r>
      <w:r w:rsidR="00EF0F0D">
        <w:rPr>
          <w:rFonts w:asciiTheme="minorHAnsi" w:hAnsiTheme="minorHAnsi"/>
          <w:sz w:val="22"/>
          <w:szCs w:val="22"/>
        </w:rPr>
        <w:t xml:space="preserve">placed on </w:t>
      </w:r>
      <w:r w:rsidR="00BC4C6D">
        <w:rPr>
          <w:rFonts w:asciiTheme="minorHAnsi" w:hAnsiTheme="minorHAnsi"/>
          <w:sz w:val="22"/>
          <w:szCs w:val="22"/>
        </w:rPr>
        <w:t>the Severance Tax issue.  Cindy suggested that Bob Kendall and/or Bill Levine, for the CO Department of Natural Resources, be contacted to do the Breakout Session discussion on how the Severance Tax works, the Tier II funding spot, and awareness on obligations and expenditures thereof.</w:t>
      </w:r>
    </w:p>
    <w:p w:rsidR="00BC4C6D" w:rsidRDefault="00BC4C6D" w:rsidP="00EC2BCC">
      <w:pPr>
        <w:rPr>
          <w:rFonts w:asciiTheme="minorHAnsi" w:hAnsiTheme="minorHAnsi"/>
          <w:sz w:val="22"/>
          <w:szCs w:val="22"/>
        </w:rPr>
      </w:pPr>
    </w:p>
    <w:p w:rsidR="00BC4C6D" w:rsidRDefault="00BC4C6D" w:rsidP="00EC2BCC">
      <w:pPr>
        <w:rPr>
          <w:rFonts w:asciiTheme="minorHAnsi" w:hAnsiTheme="minorHAnsi"/>
          <w:sz w:val="22"/>
          <w:szCs w:val="22"/>
        </w:rPr>
      </w:pPr>
      <w:r>
        <w:rPr>
          <w:rFonts w:asciiTheme="minorHAnsi" w:hAnsiTheme="minorHAnsi"/>
          <w:sz w:val="22"/>
          <w:szCs w:val="22"/>
        </w:rPr>
        <w:t xml:space="preserve">She mentioned that Les Owen, her new boss and Department Head, was eager to work with the Conservation Districts of Colorado, on any and all federal land issues, miscellaneous District/landowner problems, paperwork, etc.  Gary Moyer asked that, in the near future, a meeting might be had with Les and the CACD President, ED, and any other Board member that was interested and available to attend such a meeting. Cindy thought that that was a good idea, </w:t>
      </w:r>
      <w:r w:rsidR="00B46D10">
        <w:rPr>
          <w:rFonts w:asciiTheme="minorHAnsi" w:hAnsiTheme="minorHAnsi"/>
          <w:sz w:val="22"/>
          <w:szCs w:val="22"/>
        </w:rPr>
        <w:t>somewhere in the not too distant future. Brett Moore, CACD’s Lobbyist, would be invited to attend such a meeting, also. It was suggested that, at a minimum, Owen be included on CACD’s next conference call, in October.</w:t>
      </w:r>
    </w:p>
    <w:p w:rsidR="00BC4C6D" w:rsidRDefault="00BC4C6D" w:rsidP="00EC2BCC">
      <w:pPr>
        <w:rPr>
          <w:rFonts w:asciiTheme="minorHAnsi" w:hAnsiTheme="minorHAnsi"/>
          <w:sz w:val="22"/>
          <w:szCs w:val="22"/>
        </w:rPr>
      </w:pPr>
    </w:p>
    <w:p w:rsidR="00EC2BCC" w:rsidRPr="00F66284" w:rsidRDefault="00BC4C6D" w:rsidP="00EC2BCC">
      <w:pPr>
        <w:rPr>
          <w:rFonts w:asciiTheme="minorHAnsi" w:hAnsiTheme="minorHAnsi"/>
          <w:i/>
          <w:color w:val="222222"/>
          <w:sz w:val="22"/>
          <w:szCs w:val="22"/>
        </w:rPr>
      </w:pPr>
      <w:r>
        <w:rPr>
          <w:rFonts w:asciiTheme="minorHAnsi" w:hAnsiTheme="minorHAnsi"/>
          <w:sz w:val="22"/>
          <w:szCs w:val="22"/>
        </w:rPr>
        <w:t>Cindy then moved onto to the other new staffing changes and re-introduced Barb and Nancy, the newest members of her office staff team, and their duties at the CO DOA.</w:t>
      </w:r>
      <w:r w:rsidR="00B46D10">
        <w:rPr>
          <w:rFonts w:asciiTheme="minorHAnsi" w:hAnsiTheme="minorHAnsi"/>
          <w:sz w:val="22"/>
          <w:szCs w:val="22"/>
        </w:rPr>
        <w:t xml:space="preserve">  She then</w:t>
      </w:r>
      <w:r>
        <w:rPr>
          <w:rFonts w:asciiTheme="minorHAnsi" w:hAnsiTheme="minorHAnsi"/>
          <w:sz w:val="22"/>
          <w:szCs w:val="22"/>
        </w:rPr>
        <w:t xml:space="preserve"> asked Mike Cleary to </w:t>
      </w:r>
      <w:r w:rsidR="00B46D10">
        <w:rPr>
          <w:rFonts w:asciiTheme="minorHAnsi" w:hAnsiTheme="minorHAnsi"/>
          <w:sz w:val="22"/>
          <w:szCs w:val="22"/>
        </w:rPr>
        <w:t xml:space="preserve">further </w:t>
      </w:r>
      <w:r>
        <w:rPr>
          <w:rFonts w:asciiTheme="minorHAnsi" w:hAnsiTheme="minorHAnsi"/>
          <w:sz w:val="22"/>
          <w:szCs w:val="22"/>
        </w:rPr>
        <w:t>identify the issue that he had addressed earlier about the ROW’s and the BLM and BOR.</w:t>
      </w:r>
      <w:r w:rsidR="00B46D10">
        <w:rPr>
          <w:rFonts w:asciiTheme="minorHAnsi" w:hAnsiTheme="minorHAnsi"/>
          <w:sz w:val="22"/>
          <w:szCs w:val="22"/>
        </w:rPr>
        <w:t xml:space="preserve"> This issue was discussed a little bit further among those still on the call.</w:t>
      </w:r>
      <w:r>
        <w:rPr>
          <w:rFonts w:asciiTheme="minorHAnsi" w:hAnsiTheme="minorHAnsi"/>
          <w:sz w:val="22"/>
          <w:szCs w:val="22"/>
        </w:rPr>
        <w:t xml:space="preserve"> </w:t>
      </w:r>
    </w:p>
    <w:p w:rsidR="00EC2BCC" w:rsidRDefault="00EC2BCC" w:rsidP="00EC2BCC">
      <w:pPr>
        <w:rPr>
          <w:rFonts w:asciiTheme="minorHAnsi" w:hAnsiTheme="minorHAnsi"/>
          <w:color w:val="222222"/>
          <w:sz w:val="22"/>
          <w:szCs w:val="22"/>
        </w:rPr>
      </w:pPr>
    </w:p>
    <w:p w:rsidR="00B46D10" w:rsidRDefault="00B46D10" w:rsidP="001D3189">
      <w:pPr>
        <w:rPr>
          <w:rFonts w:asciiTheme="minorHAnsi" w:hAnsiTheme="minorHAnsi"/>
          <w:b/>
          <w:i/>
          <w:sz w:val="22"/>
          <w:szCs w:val="22"/>
        </w:rPr>
      </w:pPr>
    </w:p>
    <w:p w:rsidR="001D3189" w:rsidRDefault="001D3189" w:rsidP="001D3189">
      <w:pPr>
        <w:rPr>
          <w:rFonts w:asciiTheme="minorHAnsi" w:hAnsiTheme="minorHAnsi"/>
          <w:b/>
          <w:i/>
          <w:sz w:val="22"/>
          <w:szCs w:val="22"/>
        </w:rPr>
      </w:pPr>
      <w:r w:rsidRPr="00A4712B">
        <w:rPr>
          <w:rFonts w:asciiTheme="minorHAnsi" w:hAnsiTheme="minorHAnsi"/>
          <w:b/>
          <w:i/>
          <w:sz w:val="22"/>
          <w:szCs w:val="22"/>
        </w:rPr>
        <w:t>NRCS:</w:t>
      </w:r>
    </w:p>
    <w:p w:rsidR="00EC2BCC" w:rsidRDefault="001D3189" w:rsidP="00EF53D4">
      <w:pPr>
        <w:rPr>
          <w:rFonts w:asciiTheme="minorHAnsi" w:hAnsiTheme="minorHAnsi"/>
          <w:sz w:val="22"/>
          <w:szCs w:val="22"/>
        </w:rPr>
      </w:pPr>
      <w:r>
        <w:rPr>
          <w:rFonts w:asciiTheme="minorHAnsi" w:hAnsiTheme="minorHAnsi"/>
          <w:sz w:val="22"/>
          <w:szCs w:val="22"/>
        </w:rPr>
        <w:t>Clint Evans reported to the Board with updates to his staffing changes</w:t>
      </w:r>
      <w:r w:rsidR="008F3529">
        <w:rPr>
          <w:rFonts w:asciiTheme="minorHAnsi" w:hAnsiTheme="minorHAnsi"/>
          <w:sz w:val="22"/>
          <w:szCs w:val="22"/>
        </w:rPr>
        <w:t xml:space="preserve">, newest hires, </w:t>
      </w:r>
      <w:r>
        <w:rPr>
          <w:rFonts w:asciiTheme="minorHAnsi" w:hAnsiTheme="minorHAnsi"/>
          <w:sz w:val="22"/>
          <w:szCs w:val="22"/>
        </w:rPr>
        <w:t>and how the NRCS fiscal year ends September 30. He said that the 2016 was at a record high for</w:t>
      </w:r>
      <w:r w:rsidR="00EF53D4">
        <w:rPr>
          <w:rFonts w:asciiTheme="minorHAnsi" w:hAnsiTheme="minorHAnsi"/>
          <w:sz w:val="22"/>
          <w:szCs w:val="22"/>
        </w:rPr>
        <w:t xml:space="preserve"> EQIP contracts in Colorado, approximately fifth in the nation. </w:t>
      </w:r>
      <w:r w:rsidR="00EC2BCC">
        <w:rPr>
          <w:rFonts w:asciiTheme="minorHAnsi" w:hAnsiTheme="minorHAnsi"/>
          <w:sz w:val="22"/>
          <w:szCs w:val="22"/>
        </w:rPr>
        <w:t xml:space="preserve">Evans mentioned a Legislative briefing that might come up in October sometime with Ag Secretary Vilsack.  </w:t>
      </w:r>
    </w:p>
    <w:p w:rsidR="00EC2BCC" w:rsidRDefault="00EC2BCC" w:rsidP="00EF53D4">
      <w:pPr>
        <w:rPr>
          <w:rFonts w:asciiTheme="minorHAnsi" w:hAnsiTheme="minorHAnsi"/>
          <w:sz w:val="22"/>
          <w:szCs w:val="22"/>
        </w:rPr>
      </w:pPr>
    </w:p>
    <w:p w:rsidR="00EF53D4" w:rsidRDefault="00EC2BCC" w:rsidP="00EF53D4">
      <w:pPr>
        <w:rPr>
          <w:rFonts w:asciiTheme="minorHAnsi" w:hAnsiTheme="minorHAnsi"/>
          <w:sz w:val="22"/>
          <w:szCs w:val="22"/>
        </w:rPr>
      </w:pPr>
      <w:r>
        <w:rPr>
          <w:rFonts w:asciiTheme="minorHAnsi" w:hAnsiTheme="minorHAnsi"/>
          <w:sz w:val="22"/>
          <w:szCs w:val="22"/>
        </w:rPr>
        <w:t>Evans</w:t>
      </w:r>
      <w:r w:rsidR="00EF53D4">
        <w:rPr>
          <w:rFonts w:asciiTheme="minorHAnsi" w:hAnsiTheme="minorHAnsi"/>
          <w:sz w:val="22"/>
          <w:szCs w:val="22"/>
        </w:rPr>
        <w:t xml:space="preserve"> continued to express concern about the DCT funding for 2017, and if there was any way that NRCS could testify to the value of this program, at the start of the 2017 Legislative Session.</w:t>
      </w:r>
    </w:p>
    <w:p w:rsidR="00EF53D4" w:rsidRDefault="00EF53D4" w:rsidP="001D3189">
      <w:pPr>
        <w:rPr>
          <w:rFonts w:asciiTheme="minorHAnsi" w:hAnsiTheme="minorHAnsi"/>
          <w:sz w:val="22"/>
          <w:szCs w:val="22"/>
        </w:rPr>
      </w:pPr>
    </w:p>
    <w:p w:rsidR="00EF53D4" w:rsidRDefault="00EF53D4" w:rsidP="001D3189">
      <w:pPr>
        <w:rPr>
          <w:rFonts w:asciiTheme="minorHAnsi" w:hAnsiTheme="minorHAnsi"/>
          <w:sz w:val="22"/>
          <w:szCs w:val="22"/>
        </w:rPr>
      </w:pPr>
      <w:r>
        <w:rPr>
          <w:rFonts w:asciiTheme="minorHAnsi" w:hAnsiTheme="minorHAnsi"/>
          <w:sz w:val="22"/>
          <w:szCs w:val="22"/>
        </w:rPr>
        <w:t>Clint then brought up the meeting he had had with Sharon Pattee, about working on some kind of an agreement between NRCS and CACD, with certain deliverables. He wasn’t sure if the CACD Board had had a chance to discuss the idea, but encouraged them to do so. He stated that although the first year would only be at around $12,500.00, that he would look at increasing this amount depending upon the success of the first year’s agreement. He had specific ideas in mind, which had not necessarily matched up with what Sharon had suggested, i.e. leadership training, capacity building, and trainings on the clear relationship and roles of the Districts and NRCS. Mike Cleary asked if this could be accomplished at the 2016 CACD Annual Meeting.</w:t>
      </w:r>
      <w:r w:rsidR="001D3189">
        <w:rPr>
          <w:rFonts w:asciiTheme="minorHAnsi" w:hAnsiTheme="minorHAnsi"/>
          <w:sz w:val="22"/>
          <w:szCs w:val="22"/>
        </w:rPr>
        <w:t xml:space="preserve"> </w:t>
      </w:r>
    </w:p>
    <w:p w:rsidR="00EF53D4" w:rsidRDefault="00EF53D4" w:rsidP="001D3189">
      <w:pPr>
        <w:rPr>
          <w:rFonts w:asciiTheme="minorHAnsi" w:hAnsiTheme="minorHAnsi"/>
          <w:sz w:val="22"/>
          <w:szCs w:val="22"/>
        </w:rPr>
      </w:pPr>
    </w:p>
    <w:p w:rsidR="00EF53D4" w:rsidRDefault="00EF53D4" w:rsidP="00EF53D4">
      <w:pPr>
        <w:rPr>
          <w:rFonts w:asciiTheme="minorHAnsi" w:hAnsiTheme="minorHAnsi"/>
          <w:sz w:val="22"/>
          <w:szCs w:val="22"/>
        </w:rPr>
      </w:pPr>
      <w:r>
        <w:rPr>
          <w:rFonts w:asciiTheme="minorHAnsi" w:hAnsiTheme="minorHAnsi"/>
          <w:sz w:val="22"/>
          <w:szCs w:val="22"/>
        </w:rPr>
        <w:t xml:space="preserve">Clint </w:t>
      </w:r>
      <w:r w:rsidR="00EC2BCC">
        <w:rPr>
          <w:rFonts w:asciiTheme="minorHAnsi" w:hAnsiTheme="minorHAnsi"/>
          <w:sz w:val="22"/>
          <w:szCs w:val="22"/>
        </w:rPr>
        <w:t xml:space="preserve">reminded the group that </w:t>
      </w:r>
      <w:r>
        <w:rPr>
          <w:rFonts w:asciiTheme="minorHAnsi" w:hAnsiTheme="minorHAnsi"/>
          <w:sz w:val="22"/>
          <w:szCs w:val="22"/>
        </w:rPr>
        <w:t xml:space="preserve">the next NRCS State Technical meeting will be September 14, at the DOA in Broomfield. This </w:t>
      </w:r>
      <w:r w:rsidR="00EC2BCC">
        <w:rPr>
          <w:rFonts w:asciiTheme="minorHAnsi" w:hAnsiTheme="minorHAnsi"/>
          <w:sz w:val="22"/>
          <w:szCs w:val="22"/>
        </w:rPr>
        <w:t>was scheduled</w:t>
      </w:r>
      <w:r>
        <w:rPr>
          <w:rFonts w:asciiTheme="minorHAnsi" w:hAnsiTheme="minorHAnsi"/>
          <w:sz w:val="22"/>
          <w:szCs w:val="22"/>
        </w:rPr>
        <w:t xml:space="preserve"> during the NACD Southwest/Pacific Region meeting (September 13 – 16, in Sacramento, CA) so Sharon Pattee wouldn’t be able to attend</w:t>
      </w:r>
      <w:r w:rsidR="00EC2BCC">
        <w:rPr>
          <w:rFonts w:asciiTheme="minorHAnsi" w:hAnsiTheme="minorHAnsi"/>
          <w:sz w:val="22"/>
          <w:szCs w:val="22"/>
        </w:rPr>
        <w:t>. Don</w:t>
      </w:r>
      <w:r>
        <w:rPr>
          <w:rFonts w:asciiTheme="minorHAnsi" w:hAnsiTheme="minorHAnsi"/>
          <w:sz w:val="22"/>
          <w:szCs w:val="22"/>
        </w:rPr>
        <w:t xml:space="preserve"> McBee said that he should be able </w:t>
      </w:r>
      <w:r w:rsidR="00EC2BCC">
        <w:rPr>
          <w:rFonts w:asciiTheme="minorHAnsi" w:hAnsiTheme="minorHAnsi"/>
          <w:sz w:val="22"/>
          <w:szCs w:val="22"/>
        </w:rPr>
        <w:t xml:space="preserve">to call in, at a minimum, </w:t>
      </w:r>
      <w:r>
        <w:rPr>
          <w:rFonts w:asciiTheme="minorHAnsi" w:hAnsiTheme="minorHAnsi"/>
          <w:sz w:val="22"/>
          <w:szCs w:val="22"/>
        </w:rPr>
        <w:t>for th</w:t>
      </w:r>
      <w:r w:rsidR="00EC2BCC">
        <w:rPr>
          <w:rFonts w:asciiTheme="minorHAnsi" w:hAnsiTheme="minorHAnsi"/>
          <w:sz w:val="22"/>
          <w:szCs w:val="22"/>
        </w:rPr>
        <w:t xml:space="preserve">is </w:t>
      </w:r>
      <w:r>
        <w:rPr>
          <w:rFonts w:asciiTheme="minorHAnsi" w:hAnsiTheme="minorHAnsi"/>
          <w:sz w:val="22"/>
          <w:szCs w:val="22"/>
        </w:rPr>
        <w:t xml:space="preserve">meeting. </w:t>
      </w:r>
    </w:p>
    <w:p w:rsidR="00B46D10" w:rsidRDefault="00B46D10" w:rsidP="00EF53D4">
      <w:pPr>
        <w:rPr>
          <w:rFonts w:asciiTheme="minorHAnsi" w:hAnsiTheme="minorHAnsi"/>
          <w:sz w:val="22"/>
          <w:szCs w:val="22"/>
        </w:rPr>
      </w:pPr>
    </w:p>
    <w:p w:rsidR="00452CEF" w:rsidRPr="00F66284" w:rsidRDefault="00452CEF" w:rsidP="00452CEF">
      <w:pPr>
        <w:rPr>
          <w:rFonts w:asciiTheme="minorHAnsi" w:hAnsiTheme="minorHAnsi"/>
          <w:b/>
          <w:i/>
          <w:sz w:val="22"/>
          <w:szCs w:val="22"/>
        </w:rPr>
      </w:pPr>
      <w:r w:rsidRPr="00F66284">
        <w:rPr>
          <w:rFonts w:asciiTheme="minorHAnsi" w:hAnsiTheme="minorHAnsi"/>
          <w:b/>
          <w:i/>
          <w:sz w:val="22"/>
          <w:szCs w:val="22"/>
        </w:rPr>
        <w:t>Administrative Updates:</w:t>
      </w:r>
    </w:p>
    <w:p w:rsidR="00452CEF" w:rsidRDefault="00452CEF" w:rsidP="00452CEF">
      <w:pPr>
        <w:rPr>
          <w:rFonts w:asciiTheme="minorHAnsi" w:hAnsiTheme="minorHAnsi"/>
          <w:sz w:val="22"/>
          <w:szCs w:val="22"/>
        </w:rPr>
      </w:pPr>
      <w:r>
        <w:rPr>
          <w:rFonts w:asciiTheme="minorHAnsi" w:hAnsiTheme="minorHAnsi"/>
          <w:sz w:val="22"/>
          <w:szCs w:val="22"/>
        </w:rPr>
        <w:t xml:space="preserve">The </w:t>
      </w:r>
      <w:r w:rsidR="00B46D10">
        <w:rPr>
          <w:rFonts w:asciiTheme="minorHAnsi" w:hAnsiTheme="minorHAnsi"/>
          <w:sz w:val="22"/>
          <w:szCs w:val="22"/>
        </w:rPr>
        <w:t xml:space="preserve">August </w:t>
      </w:r>
      <w:r>
        <w:rPr>
          <w:rFonts w:asciiTheme="minorHAnsi" w:hAnsiTheme="minorHAnsi"/>
          <w:sz w:val="22"/>
          <w:szCs w:val="22"/>
        </w:rPr>
        <w:t xml:space="preserve">2016 financial statements were </w:t>
      </w:r>
      <w:r w:rsidR="00B46D10">
        <w:rPr>
          <w:rFonts w:asciiTheme="minorHAnsi" w:hAnsiTheme="minorHAnsi"/>
          <w:sz w:val="22"/>
          <w:szCs w:val="22"/>
        </w:rPr>
        <w:t>sent out to the Board for review prior to the teleconference call by S</w:t>
      </w:r>
      <w:r>
        <w:rPr>
          <w:rFonts w:asciiTheme="minorHAnsi" w:hAnsiTheme="minorHAnsi"/>
          <w:sz w:val="22"/>
          <w:szCs w:val="22"/>
        </w:rPr>
        <w:t>haron Pattee</w:t>
      </w:r>
      <w:r w:rsidR="000B423E">
        <w:rPr>
          <w:rFonts w:asciiTheme="minorHAnsi" w:hAnsiTheme="minorHAnsi"/>
          <w:sz w:val="22"/>
          <w:szCs w:val="22"/>
        </w:rPr>
        <w:t>.</w:t>
      </w:r>
      <w:r>
        <w:rPr>
          <w:rFonts w:asciiTheme="minorHAnsi" w:hAnsiTheme="minorHAnsi"/>
          <w:sz w:val="22"/>
          <w:szCs w:val="22"/>
        </w:rPr>
        <w:t xml:space="preserve"> </w:t>
      </w:r>
      <w:r w:rsidR="000B423E">
        <w:rPr>
          <w:rFonts w:asciiTheme="minorHAnsi" w:hAnsiTheme="minorHAnsi"/>
          <w:sz w:val="22"/>
          <w:szCs w:val="22"/>
        </w:rPr>
        <w:t xml:space="preserve"> After a </w:t>
      </w:r>
      <w:r w:rsidR="00B46D10">
        <w:rPr>
          <w:rFonts w:asciiTheme="minorHAnsi" w:hAnsiTheme="minorHAnsi"/>
          <w:sz w:val="22"/>
          <w:szCs w:val="22"/>
        </w:rPr>
        <w:t xml:space="preserve">very brief </w:t>
      </w:r>
      <w:r w:rsidR="000B423E">
        <w:rPr>
          <w:rFonts w:asciiTheme="minorHAnsi" w:hAnsiTheme="minorHAnsi"/>
          <w:sz w:val="22"/>
          <w:szCs w:val="22"/>
        </w:rPr>
        <w:t xml:space="preserve">review of </w:t>
      </w:r>
      <w:r w:rsidR="00B46D10">
        <w:rPr>
          <w:rFonts w:asciiTheme="minorHAnsi" w:hAnsiTheme="minorHAnsi"/>
          <w:sz w:val="22"/>
          <w:szCs w:val="22"/>
        </w:rPr>
        <w:t xml:space="preserve">the </w:t>
      </w:r>
      <w:r w:rsidR="000B423E">
        <w:rPr>
          <w:rFonts w:asciiTheme="minorHAnsi" w:hAnsiTheme="minorHAnsi"/>
          <w:sz w:val="22"/>
          <w:szCs w:val="22"/>
        </w:rPr>
        <w:t>reports, s</w:t>
      </w:r>
      <w:r>
        <w:rPr>
          <w:rFonts w:asciiTheme="minorHAnsi" w:hAnsiTheme="minorHAnsi"/>
          <w:sz w:val="22"/>
          <w:szCs w:val="22"/>
        </w:rPr>
        <w:t>he then asked for any questions</w:t>
      </w:r>
      <w:r w:rsidR="000B423E">
        <w:rPr>
          <w:rFonts w:asciiTheme="minorHAnsi" w:hAnsiTheme="minorHAnsi"/>
          <w:sz w:val="22"/>
          <w:szCs w:val="22"/>
        </w:rPr>
        <w:t xml:space="preserve">. </w:t>
      </w:r>
      <w:r w:rsidR="00B46D10">
        <w:rPr>
          <w:rFonts w:asciiTheme="minorHAnsi" w:hAnsiTheme="minorHAnsi"/>
          <w:sz w:val="22"/>
          <w:szCs w:val="22"/>
        </w:rPr>
        <w:t xml:space="preserve"> Upon hearing none, she asked for approval of the August 2016 Financial Statements as presented.  Jim Cecil </w:t>
      </w:r>
      <w:r w:rsidR="000B423E">
        <w:rPr>
          <w:rFonts w:asciiTheme="minorHAnsi" w:hAnsiTheme="minorHAnsi"/>
          <w:sz w:val="22"/>
          <w:szCs w:val="22"/>
        </w:rPr>
        <w:t>m</w:t>
      </w:r>
      <w:r w:rsidRPr="00F66284">
        <w:rPr>
          <w:rFonts w:asciiTheme="minorHAnsi" w:hAnsiTheme="minorHAnsi"/>
          <w:sz w:val="22"/>
          <w:szCs w:val="22"/>
        </w:rPr>
        <w:t>ade</w:t>
      </w:r>
      <w:r w:rsidR="00B46D10">
        <w:rPr>
          <w:rFonts w:asciiTheme="minorHAnsi" w:hAnsiTheme="minorHAnsi"/>
          <w:sz w:val="22"/>
          <w:szCs w:val="22"/>
        </w:rPr>
        <w:t xml:space="preserve"> a</w:t>
      </w:r>
      <w:r w:rsidRPr="00F66284">
        <w:rPr>
          <w:rFonts w:asciiTheme="minorHAnsi" w:hAnsiTheme="minorHAnsi"/>
          <w:sz w:val="22"/>
          <w:szCs w:val="22"/>
        </w:rPr>
        <w:t xml:space="preserve"> motion to accept the financial statements as </w:t>
      </w:r>
      <w:r>
        <w:rPr>
          <w:rFonts w:asciiTheme="minorHAnsi" w:hAnsiTheme="minorHAnsi"/>
          <w:sz w:val="22"/>
          <w:szCs w:val="22"/>
        </w:rPr>
        <w:t xml:space="preserve">presented, and </w:t>
      </w:r>
      <w:r w:rsidR="00B46D10">
        <w:rPr>
          <w:rFonts w:asciiTheme="minorHAnsi" w:hAnsiTheme="minorHAnsi"/>
          <w:sz w:val="22"/>
          <w:szCs w:val="22"/>
        </w:rPr>
        <w:t>Anthony Lobato</w:t>
      </w:r>
      <w:r>
        <w:rPr>
          <w:rFonts w:asciiTheme="minorHAnsi" w:hAnsiTheme="minorHAnsi"/>
          <w:sz w:val="22"/>
          <w:szCs w:val="22"/>
        </w:rPr>
        <w:t xml:space="preserve"> </w:t>
      </w:r>
      <w:r w:rsidRPr="00F66284">
        <w:rPr>
          <w:rFonts w:asciiTheme="minorHAnsi" w:hAnsiTheme="minorHAnsi"/>
          <w:sz w:val="22"/>
          <w:szCs w:val="22"/>
        </w:rPr>
        <w:t xml:space="preserve">provided the second. The motion </w:t>
      </w:r>
      <w:r>
        <w:rPr>
          <w:rFonts w:asciiTheme="minorHAnsi" w:hAnsiTheme="minorHAnsi"/>
          <w:sz w:val="22"/>
          <w:szCs w:val="22"/>
        </w:rPr>
        <w:t xml:space="preserve">was </w:t>
      </w:r>
      <w:r w:rsidRPr="00F66284">
        <w:rPr>
          <w:rFonts w:asciiTheme="minorHAnsi" w:hAnsiTheme="minorHAnsi"/>
          <w:sz w:val="22"/>
          <w:szCs w:val="22"/>
        </w:rPr>
        <w:t>passed unanimously</w:t>
      </w:r>
      <w:r w:rsidR="000B423E">
        <w:rPr>
          <w:rFonts w:asciiTheme="minorHAnsi" w:hAnsiTheme="minorHAnsi"/>
          <w:sz w:val="22"/>
          <w:szCs w:val="22"/>
        </w:rPr>
        <w:t xml:space="preserve"> to accept the</w:t>
      </w:r>
      <w:r w:rsidR="00B46D10">
        <w:rPr>
          <w:rFonts w:asciiTheme="minorHAnsi" w:hAnsiTheme="minorHAnsi"/>
          <w:sz w:val="22"/>
          <w:szCs w:val="22"/>
        </w:rPr>
        <w:t xml:space="preserve"> August</w:t>
      </w:r>
      <w:r w:rsidR="000B423E">
        <w:rPr>
          <w:rFonts w:asciiTheme="minorHAnsi" w:hAnsiTheme="minorHAnsi"/>
          <w:sz w:val="22"/>
          <w:szCs w:val="22"/>
        </w:rPr>
        <w:t xml:space="preserve"> 2016 financial statements</w:t>
      </w:r>
      <w:r w:rsidRPr="00F66284">
        <w:rPr>
          <w:rFonts w:asciiTheme="minorHAnsi" w:hAnsiTheme="minorHAnsi"/>
          <w:sz w:val="22"/>
          <w:szCs w:val="22"/>
        </w:rPr>
        <w:t xml:space="preserve"> by the Board.</w:t>
      </w:r>
      <w:r>
        <w:rPr>
          <w:rFonts w:asciiTheme="minorHAnsi" w:hAnsiTheme="minorHAnsi"/>
          <w:sz w:val="22"/>
          <w:szCs w:val="22"/>
        </w:rPr>
        <w:t xml:space="preserve"> </w:t>
      </w:r>
      <w:r w:rsidR="000B423E">
        <w:rPr>
          <w:rFonts w:asciiTheme="minorHAnsi" w:hAnsiTheme="minorHAnsi"/>
          <w:sz w:val="22"/>
          <w:szCs w:val="22"/>
        </w:rPr>
        <w:t xml:space="preserve"> </w:t>
      </w:r>
      <w:r>
        <w:rPr>
          <w:rFonts w:asciiTheme="minorHAnsi" w:hAnsiTheme="minorHAnsi"/>
          <w:sz w:val="22"/>
          <w:szCs w:val="22"/>
        </w:rPr>
        <w:t>Sharon then reported</w:t>
      </w:r>
      <w:r w:rsidR="00B46D10">
        <w:rPr>
          <w:rFonts w:asciiTheme="minorHAnsi" w:hAnsiTheme="minorHAnsi"/>
          <w:sz w:val="22"/>
          <w:szCs w:val="22"/>
        </w:rPr>
        <w:t xml:space="preserve"> briefly</w:t>
      </w:r>
      <w:r>
        <w:rPr>
          <w:rFonts w:asciiTheme="minorHAnsi" w:hAnsiTheme="minorHAnsi"/>
          <w:sz w:val="22"/>
          <w:szCs w:val="22"/>
        </w:rPr>
        <w:t xml:space="preserve"> on the 2016 District dues payments received to date. </w:t>
      </w:r>
    </w:p>
    <w:p w:rsidR="00452CEF" w:rsidRDefault="00452CEF" w:rsidP="00452CEF">
      <w:pPr>
        <w:rPr>
          <w:rFonts w:asciiTheme="minorHAnsi" w:hAnsiTheme="minorHAnsi"/>
          <w:sz w:val="22"/>
          <w:szCs w:val="22"/>
        </w:rPr>
      </w:pPr>
    </w:p>
    <w:p w:rsidR="00452CEF" w:rsidRDefault="00452CEF" w:rsidP="00452CEF">
      <w:pPr>
        <w:rPr>
          <w:rFonts w:asciiTheme="minorHAnsi" w:hAnsiTheme="minorHAnsi"/>
          <w:sz w:val="22"/>
          <w:szCs w:val="22"/>
        </w:rPr>
      </w:pPr>
      <w:r>
        <w:rPr>
          <w:rFonts w:asciiTheme="minorHAnsi" w:hAnsiTheme="minorHAnsi"/>
          <w:sz w:val="22"/>
          <w:szCs w:val="22"/>
        </w:rPr>
        <w:t xml:space="preserve">She </w:t>
      </w:r>
      <w:r w:rsidR="00B46D10">
        <w:rPr>
          <w:rFonts w:asciiTheme="minorHAnsi" w:hAnsiTheme="minorHAnsi"/>
          <w:sz w:val="22"/>
          <w:szCs w:val="22"/>
        </w:rPr>
        <w:t xml:space="preserve">then gave brief </w:t>
      </w:r>
      <w:r>
        <w:rPr>
          <w:rFonts w:asciiTheme="minorHAnsi" w:hAnsiTheme="minorHAnsi"/>
          <w:sz w:val="22"/>
          <w:szCs w:val="22"/>
        </w:rPr>
        <w:t>update</w:t>
      </w:r>
      <w:r w:rsidR="00B46D10">
        <w:rPr>
          <w:rFonts w:asciiTheme="minorHAnsi" w:hAnsiTheme="minorHAnsi"/>
          <w:sz w:val="22"/>
          <w:szCs w:val="22"/>
        </w:rPr>
        <w:t>s</w:t>
      </w:r>
      <w:r>
        <w:rPr>
          <w:rFonts w:asciiTheme="minorHAnsi" w:hAnsiTheme="minorHAnsi"/>
          <w:sz w:val="22"/>
          <w:szCs w:val="22"/>
        </w:rPr>
        <w:t xml:space="preserve"> on the 2016 Annual Meeting</w:t>
      </w:r>
      <w:r w:rsidR="00B46D10">
        <w:rPr>
          <w:rFonts w:asciiTheme="minorHAnsi" w:hAnsiTheme="minorHAnsi"/>
          <w:sz w:val="22"/>
          <w:szCs w:val="22"/>
        </w:rPr>
        <w:t xml:space="preserve"> and the 2017 NACD Annual Meeting</w:t>
      </w:r>
      <w:r>
        <w:rPr>
          <w:rFonts w:asciiTheme="minorHAnsi" w:hAnsiTheme="minorHAnsi"/>
          <w:sz w:val="22"/>
          <w:szCs w:val="22"/>
        </w:rPr>
        <w:t xml:space="preserve"> planning progress</w:t>
      </w:r>
      <w:r w:rsidR="00934D89">
        <w:rPr>
          <w:rFonts w:asciiTheme="minorHAnsi" w:hAnsiTheme="minorHAnsi"/>
          <w:sz w:val="22"/>
          <w:szCs w:val="22"/>
        </w:rPr>
        <w:t>.</w:t>
      </w:r>
      <w:r w:rsidR="00B46D10">
        <w:rPr>
          <w:rFonts w:asciiTheme="minorHAnsi" w:hAnsiTheme="minorHAnsi"/>
          <w:sz w:val="22"/>
          <w:szCs w:val="22"/>
        </w:rPr>
        <w:t xml:space="preserve"> Sharon concluded with asking the Board if there were any questions on items that she had not formally discussed. Hearing none, </w:t>
      </w:r>
      <w:r w:rsidR="00DD212D">
        <w:rPr>
          <w:rFonts w:asciiTheme="minorHAnsi" w:hAnsiTheme="minorHAnsi"/>
          <w:sz w:val="22"/>
          <w:szCs w:val="22"/>
        </w:rPr>
        <w:t>she concluded her reporting.</w:t>
      </w:r>
    </w:p>
    <w:p w:rsidR="00DD212D" w:rsidRDefault="00DD212D" w:rsidP="00452CEF">
      <w:pPr>
        <w:rPr>
          <w:rFonts w:asciiTheme="minorHAnsi" w:hAnsiTheme="minorHAnsi"/>
          <w:sz w:val="22"/>
          <w:szCs w:val="22"/>
        </w:rPr>
      </w:pPr>
    </w:p>
    <w:p w:rsidR="00157395" w:rsidRDefault="00157395" w:rsidP="000220E3">
      <w:pPr>
        <w:rPr>
          <w:rFonts w:asciiTheme="minorHAnsi" w:hAnsiTheme="minorHAnsi"/>
          <w:b/>
          <w:i/>
          <w:sz w:val="22"/>
          <w:szCs w:val="22"/>
        </w:rPr>
      </w:pPr>
      <w:r w:rsidRPr="00157395">
        <w:rPr>
          <w:rFonts w:asciiTheme="minorHAnsi" w:hAnsiTheme="minorHAnsi"/>
          <w:b/>
          <w:i/>
          <w:sz w:val="22"/>
          <w:szCs w:val="22"/>
        </w:rPr>
        <w:t xml:space="preserve">NACD: </w:t>
      </w:r>
    </w:p>
    <w:p w:rsidR="00157395" w:rsidRDefault="00157395" w:rsidP="00157395">
      <w:pPr>
        <w:rPr>
          <w:rFonts w:asciiTheme="minorHAnsi" w:hAnsiTheme="minorHAnsi"/>
          <w:sz w:val="22"/>
          <w:szCs w:val="22"/>
        </w:rPr>
      </w:pPr>
      <w:r>
        <w:rPr>
          <w:rFonts w:asciiTheme="minorHAnsi" w:hAnsiTheme="minorHAnsi"/>
          <w:sz w:val="22"/>
          <w:szCs w:val="22"/>
        </w:rPr>
        <w:t>Gary Moyer</w:t>
      </w:r>
      <w:r w:rsidR="00DD212D">
        <w:rPr>
          <w:rFonts w:asciiTheme="minorHAnsi" w:hAnsiTheme="minorHAnsi"/>
          <w:sz w:val="22"/>
          <w:szCs w:val="22"/>
        </w:rPr>
        <w:t xml:space="preserve"> addressed the CACD Board starting with information on the upcoming NACD Regional meeting for the Southwest and Pacific, to be held September 13 through 16. He stated that he would be attending, as the NACD Executive Board member (which NACD pays for his travel), and also that Bob Warner would be attending, along with Sharon Pattee.  He stated that, as a Region, the Southwest members would be carrying a 2017 Resolution regarding water quantity issues and the EPA. Moyer provided some detail as to what he anticipated the Resolution would entail. He then said that the NACD Executive Board was in the process of reviewing the 2017 NACD Policy Book, stating that there had been recent discussion on the EB being able to “massage” existing Policy.</w:t>
      </w:r>
    </w:p>
    <w:p w:rsidR="00DD212D" w:rsidRDefault="00DD212D" w:rsidP="00157395">
      <w:pPr>
        <w:rPr>
          <w:rFonts w:asciiTheme="minorHAnsi" w:hAnsiTheme="minorHAnsi"/>
          <w:sz w:val="22"/>
          <w:szCs w:val="22"/>
        </w:rPr>
      </w:pPr>
      <w:r>
        <w:rPr>
          <w:rFonts w:asciiTheme="minorHAnsi" w:hAnsiTheme="minorHAnsi"/>
          <w:sz w:val="22"/>
          <w:szCs w:val="22"/>
        </w:rPr>
        <w:t xml:space="preserve"> </w:t>
      </w:r>
    </w:p>
    <w:p w:rsidR="00DD212D" w:rsidRDefault="00DD212D" w:rsidP="00157395">
      <w:pPr>
        <w:rPr>
          <w:rFonts w:asciiTheme="minorHAnsi" w:hAnsiTheme="minorHAnsi"/>
          <w:sz w:val="22"/>
          <w:szCs w:val="22"/>
        </w:rPr>
      </w:pPr>
      <w:r>
        <w:rPr>
          <w:rFonts w:asciiTheme="minorHAnsi" w:hAnsiTheme="minorHAnsi"/>
          <w:sz w:val="22"/>
          <w:szCs w:val="22"/>
        </w:rPr>
        <w:t>Moyer then spoke about the upcoming 2017 NACD Annual Meeting, hosted by Colorado, and to be held in Denver, January 28 through February 2. He provided some preliminary details on the meetings draft agenda and said that Don Brown had been invited, along with Cory Gardner, Governor Hickenlooper, and even Peyton Manning, all as potential keynote speakers. He briefly spoke about the CO hosted “tour” on Wednesday, February 1</w:t>
      </w:r>
      <w:r w:rsidRPr="00DD212D">
        <w:rPr>
          <w:rFonts w:asciiTheme="minorHAnsi" w:hAnsiTheme="minorHAnsi"/>
          <w:sz w:val="22"/>
          <w:szCs w:val="22"/>
        </w:rPr>
        <w:t>st</w:t>
      </w:r>
      <w:r>
        <w:rPr>
          <w:rFonts w:asciiTheme="minorHAnsi" w:hAnsiTheme="minorHAnsi"/>
          <w:sz w:val="22"/>
          <w:szCs w:val="22"/>
        </w:rPr>
        <w:t>, up to Berthoud Pass, to inform the attendees about CO water law, the trans-mountain diversions, and the Pine Beetle in</w:t>
      </w:r>
      <w:r w:rsidR="00126223">
        <w:rPr>
          <w:rFonts w:asciiTheme="minorHAnsi" w:hAnsiTheme="minorHAnsi"/>
          <w:sz w:val="22"/>
          <w:szCs w:val="22"/>
        </w:rPr>
        <w:t>festa</w:t>
      </w:r>
      <w:r>
        <w:rPr>
          <w:rFonts w:asciiTheme="minorHAnsi" w:hAnsiTheme="minorHAnsi"/>
          <w:sz w:val="22"/>
          <w:szCs w:val="22"/>
        </w:rPr>
        <w:t>tion.</w:t>
      </w:r>
      <w:r w:rsidR="00126223">
        <w:rPr>
          <w:rFonts w:asciiTheme="minorHAnsi" w:hAnsiTheme="minorHAnsi"/>
          <w:sz w:val="22"/>
          <w:szCs w:val="22"/>
        </w:rPr>
        <w:t xml:space="preserve"> This tour would be limited to the first 100 people to sign-up. </w:t>
      </w:r>
    </w:p>
    <w:p w:rsidR="00126223" w:rsidRDefault="00126223" w:rsidP="00157395">
      <w:pPr>
        <w:rPr>
          <w:rFonts w:asciiTheme="minorHAnsi" w:hAnsiTheme="minorHAnsi"/>
          <w:sz w:val="22"/>
          <w:szCs w:val="22"/>
        </w:rPr>
      </w:pPr>
    </w:p>
    <w:p w:rsidR="00126223" w:rsidRDefault="00126223" w:rsidP="00157395">
      <w:pPr>
        <w:rPr>
          <w:rFonts w:asciiTheme="minorHAnsi" w:hAnsiTheme="minorHAnsi"/>
          <w:sz w:val="22"/>
          <w:szCs w:val="22"/>
        </w:rPr>
      </w:pPr>
      <w:r>
        <w:rPr>
          <w:rFonts w:asciiTheme="minorHAnsi" w:hAnsiTheme="minorHAnsi"/>
          <w:sz w:val="22"/>
          <w:szCs w:val="22"/>
        </w:rPr>
        <w:t xml:space="preserve">At this time, there was further discussion on the issue that Mike Cleary had raised with regard to the water rights-of-way and the BLM and BOR.  There was mention about perpetual easements for ditches/ditch companies, and Moyer tried to clarify if this was just a CO water issue or a national problem. Cleary said that he would update the Board accordingly on the October 2016 </w:t>
      </w:r>
      <w:r w:rsidR="00020216">
        <w:rPr>
          <w:rFonts w:asciiTheme="minorHAnsi" w:hAnsiTheme="minorHAnsi"/>
          <w:sz w:val="22"/>
          <w:szCs w:val="22"/>
        </w:rPr>
        <w:t xml:space="preserve">CACD Board </w:t>
      </w:r>
      <w:r>
        <w:rPr>
          <w:rFonts w:asciiTheme="minorHAnsi" w:hAnsiTheme="minorHAnsi"/>
          <w:sz w:val="22"/>
          <w:szCs w:val="22"/>
        </w:rPr>
        <w:t>teleconference call.</w:t>
      </w:r>
    </w:p>
    <w:p w:rsidR="00157395" w:rsidRDefault="00157395" w:rsidP="000434D9">
      <w:pPr>
        <w:rPr>
          <w:rFonts w:asciiTheme="minorHAnsi" w:hAnsiTheme="minorHAnsi"/>
          <w:b/>
          <w:i/>
          <w:sz w:val="22"/>
          <w:szCs w:val="22"/>
        </w:rPr>
      </w:pPr>
    </w:p>
    <w:p w:rsidR="00B46D10" w:rsidRDefault="00B46D10" w:rsidP="00B46D10">
      <w:pPr>
        <w:rPr>
          <w:rFonts w:asciiTheme="minorHAnsi" w:hAnsiTheme="minorHAnsi"/>
          <w:b/>
          <w:i/>
          <w:sz w:val="22"/>
          <w:szCs w:val="22"/>
        </w:rPr>
      </w:pPr>
    </w:p>
    <w:p w:rsidR="00B46D10" w:rsidRPr="00F66284" w:rsidRDefault="00B46D10" w:rsidP="00B46D10">
      <w:pPr>
        <w:rPr>
          <w:rFonts w:asciiTheme="minorHAnsi" w:hAnsiTheme="minorHAnsi"/>
          <w:b/>
          <w:i/>
          <w:sz w:val="22"/>
          <w:szCs w:val="22"/>
        </w:rPr>
      </w:pPr>
      <w:r w:rsidRPr="00F66284">
        <w:rPr>
          <w:rFonts w:asciiTheme="minorHAnsi" w:hAnsiTheme="minorHAnsi"/>
          <w:b/>
          <w:i/>
          <w:sz w:val="22"/>
          <w:szCs w:val="22"/>
        </w:rPr>
        <w:t>President’s Updates:</w:t>
      </w:r>
    </w:p>
    <w:p w:rsidR="00020216" w:rsidRDefault="00020216" w:rsidP="00B46D10">
      <w:pPr>
        <w:rPr>
          <w:rFonts w:asciiTheme="minorHAnsi" w:hAnsiTheme="minorHAnsi"/>
          <w:sz w:val="22"/>
          <w:szCs w:val="22"/>
        </w:rPr>
      </w:pPr>
      <w:r>
        <w:rPr>
          <w:rFonts w:asciiTheme="minorHAnsi" w:hAnsiTheme="minorHAnsi"/>
          <w:sz w:val="22"/>
          <w:szCs w:val="22"/>
        </w:rPr>
        <w:t xml:space="preserve">At this time, Don McBee asked for a roll call of the CACD Board Directors. </w:t>
      </w:r>
    </w:p>
    <w:p w:rsidR="00020216" w:rsidRDefault="002C0438" w:rsidP="00B46D10">
      <w:pPr>
        <w:rPr>
          <w:rFonts w:asciiTheme="minorHAnsi" w:hAnsiTheme="minorHAnsi"/>
          <w:sz w:val="22"/>
          <w:szCs w:val="22"/>
        </w:rPr>
      </w:pPr>
      <w:r>
        <w:rPr>
          <w:rFonts w:asciiTheme="minorHAnsi" w:hAnsiTheme="minorHAnsi"/>
          <w:sz w:val="22"/>
          <w:szCs w:val="22"/>
        </w:rPr>
        <w:t>McBee then</w:t>
      </w:r>
      <w:r w:rsidR="00020216">
        <w:rPr>
          <w:rFonts w:asciiTheme="minorHAnsi" w:hAnsiTheme="minorHAnsi"/>
          <w:sz w:val="22"/>
          <w:szCs w:val="22"/>
        </w:rPr>
        <w:t xml:space="preserve"> addressed the issue of </w:t>
      </w:r>
      <w:r>
        <w:rPr>
          <w:rFonts w:asciiTheme="minorHAnsi" w:hAnsiTheme="minorHAnsi"/>
          <w:sz w:val="22"/>
          <w:szCs w:val="22"/>
        </w:rPr>
        <w:t>an</w:t>
      </w:r>
      <w:r w:rsidR="00020216">
        <w:rPr>
          <w:rFonts w:asciiTheme="minorHAnsi" w:hAnsiTheme="minorHAnsi"/>
          <w:sz w:val="22"/>
          <w:szCs w:val="22"/>
        </w:rPr>
        <w:t xml:space="preserve"> invoice from Rusty Collins for the facilitation of the August 2016 face-to-face meeting in Loveland.  It had been understood that his service, through CSU Extension, was to be at no charge, by McBee, Anthony Lobato, and Sharon Pattee, from earlier conversations with Collins. After further discussion, it was decided to ask Collins to apply the $350 billing to a CACD Lifetime Membership award. A motion was made by Gary Moyer and seconded by Anthony Lobato to follow through with this plan of action. The motion passed unanimously by the Board, and Anthony Lobato said that he would contact Rusty and explain this reasoning and ask for approval, and then report back to the CACD Board.</w:t>
      </w:r>
    </w:p>
    <w:p w:rsidR="00020216" w:rsidRDefault="00020216" w:rsidP="00B46D10">
      <w:pPr>
        <w:rPr>
          <w:rFonts w:asciiTheme="minorHAnsi" w:hAnsiTheme="minorHAnsi"/>
          <w:sz w:val="22"/>
          <w:szCs w:val="22"/>
        </w:rPr>
      </w:pPr>
    </w:p>
    <w:p w:rsidR="00020216" w:rsidRDefault="00020216" w:rsidP="00B46D10">
      <w:pPr>
        <w:rPr>
          <w:rFonts w:asciiTheme="minorHAnsi" w:hAnsiTheme="minorHAnsi"/>
          <w:sz w:val="22"/>
          <w:szCs w:val="22"/>
        </w:rPr>
      </w:pPr>
    </w:p>
    <w:p w:rsidR="00020216" w:rsidRDefault="00020216" w:rsidP="00B46D10">
      <w:pPr>
        <w:rPr>
          <w:rFonts w:asciiTheme="minorHAnsi" w:hAnsiTheme="minorHAnsi"/>
          <w:sz w:val="22"/>
          <w:szCs w:val="22"/>
        </w:rPr>
      </w:pPr>
    </w:p>
    <w:p w:rsidR="00020216" w:rsidRDefault="00020216" w:rsidP="00B46D10">
      <w:pPr>
        <w:rPr>
          <w:rFonts w:asciiTheme="minorHAnsi" w:hAnsiTheme="minorHAnsi"/>
          <w:sz w:val="22"/>
          <w:szCs w:val="22"/>
        </w:rPr>
      </w:pPr>
      <w:r>
        <w:rPr>
          <w:rFonts w:asciiTheme="minorHAnsi" w:hAnsiTheme="minorHAnsi"/>
          <w:sz w:val="22"/>
          <w:szCs w:val="22"/>
        </w:rPr>
        <w:t>McBee then addressed the issue of certain documentation being available just to the CACD Board—things like the CACD Director’s Terms of Office</w:t>
      </w:r>
      <w:r w:rsidR="004E66B0">
        <w:rPr>
          <w:rFonts w:asciiTheme="minorHAnsi" w:hAnsiTheme="minorHAnsi"/>
          <w:sz w:val="22"/>
          <w:szCs w:val="22"/>
        </w:rPr>
        <w:t>, the Executive Director’s job description, etc.</w:t>
      </w:r>
      <w:r>
        <w:rPr>
          <w:rFonts w:asciiTheme="minorHAnsi" w:hAnsiTheme="minorHAnsi"/>
          <w:sz w:val="22"/>
          <w:szCs w:val="22"/>
        </w:rPr>
        <w:t xml:space="preserve"> Gary Thrash suggested having a Google One Drive account for this reason. He said that he could easily set this up and then school the Board on how to use it.  </w:t>
      </w:r>
    </w:p>
    <w:p w:rsidR="004E66B0" w:rsidRDefault="004E66B0" w:rsidP="00B46D10">
      <w:pPr>
        <w:rPr>
          <w:rFonts w:asciiTheme="minorHAnsi" w:hAnsiTheme="minorHAnsi"/>
          <w:sz w:val="22"/>
          <w:szCs w:val="22"/>
        </w:rPr>
      </w:pPr>
    </w:p>
    <w:p w:rsidR="004E66B0" w:rsidRDefault="004E66B0" w:rsidP="00B46D10">
      <w:pPr>
        <w:rPr>
          <w:rFonts w:asciiTheme="minorHAnsi" w:hAnsiTheme="minorHAnsi"/>
          <w:sz w:val="22"/>
          <w:szCs w:val="22"/>
        </w:rPr>
      </w:pPr>
      <w:r>
        <w:rPr>
          <w:rFonts w:asciiTheme="minorHAnsi" w:hAnsiTheme="minorHAnsi"/>
          <w:sz w:val="22"/>
          <w:szCs w:val="22"/>
        </w:rPr>
        <w:t>In conclusion, Don asked that another Long Range Planning Committee teleconference be scheduled before the end of September, to further discuss the reports that Rusty Collins had provided last month in Loveland. Sharon said that she would send out a poll on possible dates for said conference call and follow up accordingly.</w:t>
      </w:r>
    </w:p>
    <w:p w:rsidR="00B46D10" w:rsidRDefault="00B46D10" w:rsidP="00B46D10">
      <w:pPr>
        <w:rPr>
          <w:rFonts w:asciiTheme="minorHAnsi" w:hAnsiTheme="minorHAnsi"/>
          <w:sz w:val="22"/>
          <w:szCs w:val="22"/>
        </w:rPr>
      </w:pPr>
    </w:p>
    <w:p w:rsidR="00C54CBB" w:rsidRDefault="00C54CBB" w:rsidP="000434D9">
      <w:pPr>
        <w:rPr>
          <w:rFonts w:asciiTheme="minorHAnsi" w:hAnsiTheme="minorHAnsi"/>
          <w:b/>
          <w:i/>
          <w:sz w:val="22"/>
          <w:szCs w:val="22"/>
        </w:rPr>
      </w:pPr>
    </w:p>
    <w:p w:rsidR="005B6665" w:rsidRDefault="005B6665" w:rsidP="00D93F5B">
      <w:pPr>
        <w:rPr>
          <w:rFonts w:asciiTheme="minorHAnsi" w:hAnsiTheme="minorHAnsi"/>
          <w:b/>
          <w:i/>
          <w:sz w:val="22"/>
          <w:szCs w:val="22"/>
        </w:rPr>
      </w:pPr>
      <w:r w:rsidRPr="00F66284">
        <w:rPr>
          <w:rFonts w:asciiTheme="minorHAnsi" w:hAnsiTheme="minorHAnsi"/>
          <w:b/>
          <w:i/>
          <w:sz w:val="22"/>
          <w:szCs w:val="22"/>
        </w:rPr>
        <w:t>Adjournment:</w:t>
      </w:r>
    </w:p>
    <w:p w:rsidR="005B6665" w:rsidRDefault="005B6665" w:rsidP="00D93F5B">
      <w:pPr>
        <w:rPr>
          <w:rFonts w:asciiTheme="minorHAnsi" w:hAnsiTheme="minorHAnsi"/>
          <w:sz w:val="22"/>
          <w:szCs w:val="22"/>
        </w:rPr>
      </w:pPr>
      <w:r>
        <w:rPr>
          <w:rFonts w:asciiTheme="minorHAnsi" w:hAnsiTheme="minorHAnsi"/>
          <w:sz w:val="22"/>
          <w:szCs w:val="22"/>
        </w:rPr>
        <w:t>Don McBee adjourn</w:t>
      </w:r>
      <w:r w:rsidR="00E74AAF">
        <w:rPr>
          <w:rFonts w:asciiTheme="minorHAnsi" w:hAnsiTheme="minorHAnsi"/>
          <w:sz w:val="22"/>
          <w:szCs w:val="22"/>
        </w:rPr>
        <w:t>ed</w:t>
      </w:r>
      <w:r>
        <w:rPr>
          <w:rFonts w:asciiTheme="minorHAnsi" w:hAnsiTheme="minorHAnsi"/>
          <w:sz w:val="22"/>
          <w:szCs w:val="22"/>
        </w:rPr>
        <w:t xml:space="preserve"> the </w:t>
      </w:r>
      <w:r w:rsidR="004E66B0">
        <w:rPr>
          <w:rFonts w:asciiTheme="minorHAnsi" w:hAnsiTheme="minorHAnsi"/>
          <w:sz w:val="22"/>
          <w:szCs w:val="22"/>
        </w:rPr>
        <w:t xml:space="preserve">September </w:t>
      </w:r>
      <w:r w:rsidR="00FD3A76">
        <w:rPr>
          <w:rFonts w:asciiTheme="minorHAnsi" w:hAnsiTheme="minorHAnsi"/>
          <w:sz w:val="22"/>
          <w:szCs w:val="22"/>
        </w:rPr>
        <w:t xml:space="preserve">2016 CACD Board of Directors teleconference </w:t>
      </w:r>
      <w:r>
        <w:rPr>
          <w:rFonts w:asciiTheme="minorHAnsi" w:hAnsiTheme="minorHAnsi"/>
          <w:sz w:val="22"/>
          <w:szCs w:val="22"/>
        </w:rPr>
        <w:t>meeting</w:t>
      </w:r>
      <w:r w:rsidR="00FD3A76">
        <w:rPr>
          <w:rFonts w:asciiTheme="minorHAnsi" w:hAnsiTheme="minorHAnsi"/>
          <w:sz w:val="22"/>
          <w:szCs w:val="22"/>
        </w:rPr>
        <w:t xml:space="preserve"> at </w:t>
      </w:r>
      <w:r w:rsidR="004E66B0">
        <w:rPr>
          <w:rFonts w:asciiTheme="minorHAnsi" w:hAnsiTheme="minorHAnsi"/>
          <w:sz w:val="22"/>
          <w:szCs w:val="22"/>
        </w:rPr>
        <w:t>9:03AM</w:t>
      </w:r>
      <w:r w:rsidR="003269EF">
        <w:rPr>
          <w:rFonts w:asciiTheme="minorHAnsi" w:hAnsiTheme="minorHAnsi"/>
          <w:sz w:val="22"/>
          <w:szCs w:val="22"/>
        </w:rPr>
        <w:t>,</w:t>
      </w:r>
      <w:r w:rsidR="003A5DD9">
        <w:rPr>
          <w:rFonts w:asciiTheme="minorHAnsi" w:hAnsiTheme="minorHAnsi"/>
          <w:sz w:val="22"/>
          <w:szCs w:val="22"/>
        </w:rPr>
        <w:t xml:space="preserve"> </w:t>
      </w:r>
      <w:r>
        <w:rPr>
          <w:rFonts w:asciiTheme="minorHAnsi" w:hAnsiTheme="minorHAnsi"/>
          <w:sz w:val="22"/>
          <w:szCs w:val="22"/>
        </w:rPr>
        <w:t xml:space="preserve">and </w:t>
      </w:r>
      <w:r w:rsidR="00E74AAF">
        <w:rPr>
          <w:rFonts w:asciiTheme="minorHAnsi" w:hAnsiTheme="minorHAnsi"/>
          <w:sz w:val="22"/>
          <w:szCs w:val="22"/>
        </w:rPr>
        <w:t xml:space="preserve">said that </w:t>
      </w:r>
      <w:r w:rsidR="003269EF">
        <w:rPr>
          <w:rFonts w:asciiTheme="minorHAnsi" w:hAnsiTheme="minorHAnsi"/>
          <w:sz w:val="22"/>
          <w:szCs w:val="22"/>
        </w:rPr>
        <w:t xml:space="preserve">the </w:t>
      </w:r>
      <w:r w:rsidR="004E66B0">
        <w:rPr>
          <w:rFonts w:asciiTheme="minorHAnsi" w:hAnsiTheme="minorHAnsi"/>
          <w:sz w:val="22"/>
          <w:szCs w:val="22"/>
        </w:rPr>
        <w:t xml:space="preserve">next </w:t>
      </w:r>
      <w:r w:rsidR="003269EF">
        <w:rPr>
          <w:rFonts w:asciiTheme="minorHAnsi" w:hAnsiTheme="minorHAnsi"/>
          <w:sz w:val="22"/>
          <w:szCs w:val="22"/>
        </w:rPr>
        <w:t xml:space="preserve">CACD Board </w:t>
      </w:r>
      <w:r w:rsidR="00393D34">
        <w:rPr>
          <w:rFonts w:asciiTheme="minorHAnsi" w:hAnsiTheme="minorHAnsi"/>
          <w:sz w:val="22"/>
          <w:szCs w:val="22"/>
        </w:rPr>
        <w:t>teleconference call</w:t>
      </w:r>
      <w:r w:rsidR="003269EF">
        <w:rPr>
          <w:rFonts w:asciiTheme="minorHAnsi" w:hAnsiTheme="minorHAnsi"/>
          <w:sz w:val="22"/>
          <w:szCs w:val="22"/>
        </w:rPr>
        <w:t xml:space="preserve"> would be</w:t>
      </w:r>
      <w:r w:rsidR="004E66B0">
        <w:rPr>
          <w:rFonts w:asciiTheme="minorHAnsi" w:hAnsiTheme="minorHAnsi"/>
          <w:sz w:val="22"/>
          <w:szCs w:val="22"/>
        </w:rPr>
        <w:t xml:space="preserve"> Wednesday, </w:t>
      </w:r>
      <w:r w:rsidR="002C0438">
        <w:rPr>
          <w:rFonts w:asciiTheme="minorHAnsi" w:hAnsiTheme="minorHAnsi"/>
          <w:sz w:val="22"/>
          <w:szCs w:val="22"/>
        </w:rPr>
        <w:t>October 5th</w:t>
      </w:r>
      <w:r w:rsidR="004E66B0">
        <w:rPr>
          <w:rFonts w:asciiTheme="minorHAnsi" w:hAnsiTheme="minorHAnsi"/>
          <w:sz w:val="22"/>
          <w:szCs w:val="22"/>
        </w:rPr>
        <w:t xml:space="preserve">, </w:t>
      </w:r>
      <w:r w:rsidR="00393D34">
        <w:rPr>
          <w:rFonts w:asciiTheme="minorHAnsi" w:hAnsiTheme="minorHAnsi"/>
          <w:sz w:val="22"/>
          <w:szCs w:val="22"/>
        </w:rPr>
        <w:t>at 7:30AM.</w:t>
      </w:r>
      <w:r w:rsidR="003269EF">
        <w:rPr>
          <w:rFonts w:asciiTheme="minorHAnsi" w:hAnsiTheme="minorHAnsi"/>
          <w:sz w:val="22"/>
          <w:szCs w:val="22"/>
        </w:rPr>
        <w:t xml:space="preserve"> Sharon would be sending out the meeting details in the next few weeks.</w:t>
      </w:r>
    </w:p>
    <w:p w:rsidR="009C4140" w:rsidRDefault="009C4140" w:rsidP="00D93F5B">
      <w:pPr>
        <w:rPr>
          <w:rFonts w:asciiTheme="minorHAnsi" w:hAnsiTheme="minorHAnsi"/>
          <w:sz w:val="22"/>
          <w:szCs w:val="22"/>
        </w:rPr>
      </w:pPr>
    </w:p>
    <w:p w:rsidR="000F1D01" w:rsidRDefault="00D93F5B" w:rsidP="00D93F5B">
      <w:pPr>
        <w:rPr>
          <w:rFonts w:asciiTheme="minorHAnsi" w:hAnsiTheme="minorHAnsi"/>
          <w:sz w:val="22"/>
          <w:szCs w:val="22"/>
        </w:rPr>
      </w:pPr>
      <w:r w:rsidRPr="00F66284">
        <w:rPr>
          <w:rFonts w:asciiTheme="minorHAnsi" w:hAnsiTheme="minorHAnsi"/>
          <w:sz w:val="22"/>
          <w:szCs w:val="22"/>
        </w:rPr>
        <w:t>Respectfully Submitted,</w:t>
      </w:r>
    </w:p>
    <w:p w:rsidR="005B6665" w:rsidRDefault="00D3590D" w:rsidP="00D93F5B">
      <w:pPr>
        <w:rPr>
          <w:rFonts w:asciiTheme="minorHAnsi" w:hAnsiTheme="minorHAnsi"/>
          <w:sz w:val="22"/>
          <w:szCs w:val="22"/>
        </w:rPr>
      </w:pPr>
      <w:r>
        <w:rPr>
          <w:rFonts w:asciiTheme="minorHAnsi" w:hAnsiTheme="minorHAnsi"/>
          <w:sz w:val="22"/>
          <w:szCs w:val="22"/>
        </w:rPr>
        <w:tab/>
      </w:r>
    </w:p>
    <w:p w:rsidR="005B6665" w:rsidRPr="005B6665" w:rsidRDefault="005B6665" w:rsidP="00D93F5B">
      <w:pPr>
        <w:rPr>
          <w:rFonts w:ascii="Lucida Handwriting" w:hAnsi="Lucida Handwriting"/>
          <w:i/>
          <w:sz w:val="26"/>
          <w:szCs w:val="26"/>
        </w:rPr>
      </w:pPr>
      <w:r>
        <w:rPr>
          <w:rFonts w:asciiTheme="minorHAnsi" w:hAnsiTheme="minorHAnsi"/>
          <w:sz w:val="22"/>
          <w:szCs w:val="22"/>
        </w:rPr>
        <w:t xml:space="preserve">           </w:t>
      </w:r>
      <w:r w:rsidR="00D3590D" w:rsidRPr="005B6665">
        <w:rPr>
          <w:rFonts w:ascii="Lucida Handwriting" w:hAnsi="Lucida Handwriting"/>
          <w:i/>
          <w:sz w:val="26"/>
          <w:szCs w:val="26"/>
        </w:rPr>
        <w:t>Sharon</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Sharon Pattee</w:t>
      </w:r>
    </w:p>
    <w:p w:rsidR="00372E94" w:rsidRPr="00F66284" w:rsidRDefault="00CA7FDA" w:rsidP="00452E21">
      <w:pPr>
        <w:rPr>
          <w:sz w:val="22"/>
          <w:szCs w:val="22"/>
        </w:rPr>
      </w:pPr>
      <w:r w:rsidRPr="00F66284">
        <w:rPr>
          <w:rFonts w:asciiTheme="minorHAnsi" w:hAnsiTheme="minorHAnsi"/>
          <w:sz w:val="22"/>
          <w:szCs w:val="22"/>
        </w:rPr>
        <w:t xml:space="preserve">CACD </w:t>
      </w:r>
      <w:r w:rsidR="00D93F5B" w:rsidRPr="00F66284">
        <w:rPr>
          <w:rFonts w:asciiTheme="minorHAnsi" w:hAnsiTheme="minorHAnsi"/>
          <w:sz w:val="22"/>
          <w:szCs w:val="22"/>
        </w:rPr>
        <w:t>Executive Director</w:t>
      </w:r>
    </w:p>
    <w:sectPr w:rsidR="00372E94" w:rsidRPr="00F66284" w:rsidSect="0031700A">
      <w:footerReference w:type="default" r:id="rId7"/>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C8" w:rsidRDefault="004D6EC8">
      <w:r>
        <w:separator/>
      </w:r>
    </w:p>
  </w:endnote>
  <w:endnote w:type="continuationSeparator" w:id="0">
    <w:p w:rsidR="004D6EC8" w:rsidRDefault="004D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A" w:rsidRDefault="00B9242F">
    <w:pPr>
      <w:pStyle w:val="Footer"/>
      <w:jc w:val="center"/>
    </w:pPr>
    <w:r>
      <w:fldChar w:fldCharType="begin"/>
    </w:r>
    <w:r>
      <w:instrText xml:space="preserve"> PAGE   \* MERGEFORMAT </w:instrText>
    </w:r>
    <w:r>
      <w:fldChar w:fldCharType="separate"/>
    </w:r>
    <w:r w:rsidR="00CC74CC">
      <w:rPr>
        <w:noProof/>
      </w:rPr>
      <w:t>1</w:t>
    </w:r>
    <w:r>
      <w:rPr>
        <w:noProof/>
      </w:rPr>
      <w:fldChar w:fldCharType="end"/>
    </w:r>
  </w:p>
  <w:p w:rsidR="0031700A" w:rsidRDefault="0031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C8" w:rsidRDefault="004D6EC8">
      <w:r>
        <w:separator/>
      </w:r>
    </w:p>
  </w:footnote>
  <w:footnote w:type="continuationSeparator" w:id="0">
    <w:p w:rsidR="004D6EC8" w:rsidRDefault="004D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6"/>
    <w:rsid w:val="000067D8"/>
    <w:rsid w:val="000144CE"/>
    <w:rsid w:val="00017F43"/>
    <w:rsid w:val="00020216"/>
    <w:rsid w:val="000220E3"/>
    <w:rsid w:val="000274E7"/>
    <w:rsid w:val="00036D0F"/>
    <w:rsid w:val="000434D9"/>
    <w:rsid w:val="00056500"/>
    <w:rsid w:val="00066C17"/>
    <w:rsid w:val="000705E8"/>
    <w:rsid w:val="00070D47"/>
    <w:rsid w:val="000732EA"/>
    <w:rsid w:val="0007471D"/>
    <w:rsid w:val="0007654C"/>
    <w:rsid w:val="000769AC"/>
    <w:rsid w:val="000846C1"/>
    <w:rsid w:val="00092925"/>
    <w:rsid w:val="00095062"/>
    <w:rsid w:val="000A69CA"/>
    <w:rsid w:val="000B423E"/>
    <w:rsid w:val="000B47B6"/>
    <w:rsid w:val="000B6713"/>
    <w:rsid w:val="000C2CAE"/>
    <w:rsid w:val="000D117A"/>
    <w:rsid w:val="000E1AE6"/>
    <w:rsid w:val="000E1D42"/>
    <w:rsid w:val="000E39E7"/>
    <w:rsid w:val="000E7111"/>
    <w:rsid w:val="000F1D01"/>
    <w:rsid w:val="000F3FED"/>
    <w:rsid w:val="00124A06"/>
    <w:rsid w:val="00126223"/>
    <w:rsid w:val="001265B4"/>
    <w:rsid w:val="00127644"/>
    <w:rsid w:val="00135BCF"/>
    <w:rsid w:val="00157395"/>
    <w:rsid w:val="00177EEB"/>
    <w:rsid w:val="001839F1"/>
    <w:rsid w:val="00185D3A"/>
    <w:rsid w:val="00197246"/>
    <w:rsid w:val="001B2363"/>
    <w:rsid w:val="001C2C8A"/>
    <w:rsid w:val="001D115D"/>
    <w:rsid w:val="001D3189"/>
    <w:rsid w:val="001D644B"/>
    <w:rsid w:val="001D663C"/>
    <w:rsid w:val="001E6F32"/>
    <w:rsid w:val="00210D2B"/>
    <w:rsid w:val="002114D2"/>
    <w:rsid w:val="002159A6"/>
    <w:rsid w:val="00216115"/>
    <w:rsid w:val="00230048"/>
    <w:rsid w:val="002314C9"/>
    <w:rsid w:val="002445F2"/>
    <w:rsid w:val="00256DD8"/>
    <w:rsid w:val="00270BBC"/>
    <w:rsid w:val="0027683C"/>
    <w:rsid w:val="0028149C"/>
    <w:rsid w:val="00282786"/>
    <w:rsid w:val="002843AA"/>
    <w:rsid w:val="002C0438"/>
    <w:rsid w:val="002C17DE"/>
    <w:rsid w:val="002C2440"/>
    <w:rsid w:val="002E2E3B"/>
    <w:rsid w:val="002F0E30"/>
    <w:rsid w:val="002F19FB"/>
    <w:rsid w:val="00304A5F"/>
    <w:rsid w:val="0031700A"/>
    <w:rsid w:val="00320014"/>
    <w:rsid w:val="00322F1F"/>
    <w:rsid w:val="003269EF"/>
    <w:rsid w:val="00344918"/>
    <w:rsid w:val="0035300E"/>
    <w:rsid w:val="003558FF"/>
    <w:rsid w:val="0035651E"/>
    <w:rsid w:val="003630B0"/>
    <w:rsid w:val="00364725"/>
    <w:rsid w:val="00365D68"/>
    <w:rsid w:val="00367F15"/>
    <w:rsid w:val="00372E94"/>
    <w:rsid w:val="00373894"/>
    <w:rsid w:val="003754D4"/>
    <w:rsid w:val="00375888"/>
    <w:rsid w:val="00382C66"/>
    <w:rsid w:val="00384691"/>
    <w:rsid w:val="00393D34"/>
    <w:rsid w:val="003A1A7F"/>
    <w:rsid w:val="003A5DD9"/>
    <w:rsid w:val="003B06CD"/>
    <w:rsid w:val="003B2ED9"/>
    <w:rsid w:val="003B4CCD"/>
    <w:rsid w:val="003C01B4"/>
    <w:rsid w:val="003C2115"/>
    <w:rsid w:val="003C352D"/>
    <w:rsid w:val="003C704F"/>
    <w:rsid w:val="003D5A08"/>
    <w:rsid w:val="003E1485"/>
    <w:rsid w:val="003E2FBE"/>
    <w:rsid w:val="003E4A97"/>
    <w:rsid w:val="003F2729"/>
    <w:rsid w:val="004027AC"/>
    <w:rsid w:val="0043335E"/>
    <w:rsid w:val="00436DA6"/>
    <w:rsid w:val="0044190A"/>
    <w:rsid w:val="00452CEF"/>
    <w:rsid w:val="00452E21"/>
    <w:rsid w:val="00460AF3"/>
    <w:rsid w:val="00460CD1"/>
    <w:rsid w:val="0046243C"/>
    <w:rsid w:val="00493EDD"/>
    <w:rsid w:val="004A21CC"/>
    <w:rsid w:val="004A2266"/>
    <w:rsid w:val="004A7E7A"/>
    <w:rsid w:val="004B28D4"/>
    <w:rsid w:val="004C3841"/>
    <w:rsid w:val="004C4C73"/>
    <w:rsid w:val="004C561C"/>
    <w:rsid w:val="004C70B6"/>
    <w:rsid w:val="004D6EC8"/>
    <w:rsid w:val="004E66B0"/>
    <w:rsid w:val="0050351C"/>
    <w:rsid w:val="00504A92"/>
    <w:rsid w:val="00507117"/>
    <w:rsid w:val="0051528F"/>
    <w:rsid w:val="0052332F"/>
    <w:rsid w:val="005270AA"/>
    <w:rsid w:val="005308AF"/>
    <w:rsid w:val="005330D4"/>
    <w:rsid w:val="005357F2"/>
    <w:rsid w:val="00537D54"/>
    <w:rsid w:val="005418C9"/>
    <w:rsid w:val="00552E10"/>
    <w:rsid w:val="00557FD7"/>
    <w:rsid w:val="00563AD0"/>
    <w:rsid w:val="00574F3C"/>
    <w:rsid w:val="0057794C"/>
    <w:rsid w:val="00590A1C"/>
    <w:rsid w:val="00593EF5"/>
    <w:rsid w:val="00594917"/>
    <w:rsid w:val="00595C86"/>
    <w:rsid w:val="005B6665"/>
    <w:rsid w:val="005D1FC5"/>
    <w:rsid w:val="005D3379"/>
    <w:rsid w:val="005D3A19"/>
    <w:rsid w:val="005E68E2"/>
    <w:rsid w:val="005F3D97"/>
    <w:rsid w:val="006039F5"/>
    <w:rsid w:val="00605826"/>
    <w:rsid w:val="00612929"/>
    <w:rsid w:val="00612A6B"/>
    <w:rsid w:val="00616293"/>
    <w:rsid w:val="006163F5"/>
    <w:rsid w:val="00626757"/>
    <w:rsid w:val="006405CF"/>
    <w:rsid w:val="00641111"/>
    <w:rsid w:val="00641C75"/>
    <w:rsid w:val="006507FA"/>
    <w:rsid w:val="00652CE5"/>
    <w:rsid w:val="00665ABB"/>
    <w:rsid w:val="00666768"/>
    <w:rsid w:val="00671BBE"/>
    <w:rsid w:val="006724BE"/>
    <w:rsid w:val="006756D3"/>
    <w:rsid w:val="006935B8"/>
    <w:rsid w:val="006A1B38"/>
    <w:rsid w:val="006A73A6"/>
    <w:rsid w:val="006B31C9"/>
    <w:rsid w:val="006B48C8"/>
    <w:rsid w:val="006B5952"/>
    <w:rsid w:val="006D6E69"/>
    <w:rsid w:val="006E0003"/>
    <w:rsid w:val="006E098A"/>
    <w:rsid w:val="006E787B"/>
    <w:rsid w:val="006F2255"/>
    <w:rsid w:val="006F5526"/>
    <w:rsid w:val="00701C34"/>
    <w:rsid w:val="00713992"/>
    <w:rsid w:val="007314CE"/>
    <w:rsid w:val="00734016"/>
    <w:rsid w:val="00740DDC"/>
    <w:rsid w:val="007467BD"/>
    <w:rsid w:val="007567B2"/>
    <w:rsid w:val="0076182F"/>
    <w:rsid w:val="0076795A"/>
    <w:rsid w:val="007714E7"/>
    <w:rsid w:val="00786A15"/>
    <w:rsid w:val="007907E7"/>
    <w:rsid w:val="00794498"/>
    <w:rsid w:val="00794719"/>
    <w:rsid w:val="007A0EF7"/>
    <w:rsid w:val="007A13BA"/>
    <w:rsid w:val="007A2883"/>
    <w:rsid w:val="007A2C9E"/>
    <w:rsid w:val="007A2FB2"/>
    <w:rsid w:val="007A4004"/>
    <w:rsid w:val="007A4FC7"/>
    <w:rsid w:val="007B0D61"/>
    <w:rsid w:val="007B5294"/>
    <w:rsid w:val="007D1959"/>
    <w:rsid w:val="007D4259"/>
    <w:rsid w:val="007E1760"/>
    <w:rsid w:val="007E493E"/>
    <w:rsid w:val="007E7AA3"/>
    <w:rsid w:val="007F25AD"/>
    <w:rsid w:val="007F5ADC"/>
    <w:rsid w:val="007F6686"/>
    <w:rsid w:val="00801B31"/>
    <w:rsid w:val="0080716E"/>
    <w:rsid w:val="00810E11"/>
    <w:rsid w:val="00816B35"/>
    <w:rsid w:val="00832059"/>
    <w:rsid w:val="00833E23"/>
    <w:rsid w:val="00842FDB"/>
    <w:rsid w:val="00874609"/>
    <w:rsid w:val="00876532"/>
    <w:rsid w:val="00881182"/>
    <w:rsid w:val="008961AF"/>
    <w:rsid w:val="008A3E52"/>
    <w:rsid w:val="008B20E3"/>
    <w:rsid w:val="008B2B77"/>
    <w:rsid w:val="008B4BA0"/>
    <w:rsid w:val="008C610F"/>
    <w:rsid w:val="008C7B63"/>
    <w:rsid w:val="008D4FA7"/>
    <w:rsid w:val="008D69AF"/>
    <w:rsid w:val="008E522B"/>
    <w:rsid w:val="008E6511"/>
    <w:rsid w:val="008E7594"/>
    <w:rsid w:val="008F3529"/>
    <w:rsid w:val="00907494"/>
    <w:rsid w:val="009317D8"/>
    <w:rsid w:val="00934D89"/>
    <w:rsid w:val="009366D7"/>
    <w:rsid w:val="00947DEA"/>
    <w:rsid w:val="00960584"/>
    <w:rsid w:val="00963F8C"/>
    <w:rsid w:val="009734BA"/>
    <w:rsid w:val="00975078"/>
    <w:rsid w:val="009763DD"/>
    <w:rsid w:val="00997237"/>
    <w:rsid w:val="009A014F"/>
    <w:rsid w:val="009A0825"/>
    <w:rsid w:val="009A775E"/>
    <w:rsid w:val="009C4140"/>
    <w:rsid w:val="009C730E"/>
    <w:rsid w:val="009D594B"/>
    <w:rsid w:val="009E15BF"/>
    <w:rsid w:val="009E3978"/>
    <w:rsid w:val="009E7846"/>
    <w:rsid w:val="009E7867"/>
    <w:rsid w:val="009F5512"/>
    <w:rsid w:val="009F5AA1"/>
    <w:rsid w:val="00A03045"/>
    <w:rsid w:val="00A06DF1"/>
    <w:rsid w:val="00A21A4A"/>
    <w:rsid w:val="00A21B70"/>
    <w:rsid w:val="00A4712B"/>
    <w:rsid w:val="00A55F84"/>
    <w:rsid w:val="00A57E6D"/>
    <w:rsid w:val="00A604EB"/>
    <w:rsid w:val="00A62618"/>
    <w:rsid w:val="00A90984"/>
    <w:rsid w:val="00A93204"/>
    <w:rsid w:val="00A96890"/>
    <w:rsid w:val="00AC6242"/>
    <w:rsid w:val="00AD6EF4"/>
    <w:rsid w:val="00AD7DEE"/>
    <w:rsid w:val="00AE435D"/>
    <w:rsid w:val="00AE524C"/>
    <w:rsid w:val="00AF0A19"/>
    <w:rsid w:val="00B020FA"/>
    <w:rsid w:val="00B05A45"/>
    <w:rsid w:val="00B10F8C"/>
    <w:rsid w:val="00B11C84"/>
    <w:rsid w:val="00B13585"/>
    <w:rsid w:val="00B160C4"/>
    <w:rsid w:val="00B26B4B"/>
    <w:rsid w:val="00B40DDD"/>
    <w:rsid w:val="00B4554B"/>
    <w:rsid w:val="00B46D10"/>
    <w:rsid w:val="00B50978"/>
    <w:rsid w:val="00B56DBD"/>
    <w:rsid w:val="00B6298C"/>
    <w:rsid w:val="00B64430"/>
    <w:rsid w:val="00B64EFE"/>
    <w:rsid w:val="00B7618F"/>
    <w:rsid w:val="00B91F56"/>
    <w:rsid w:val="00B9242F"/>
    <w:rsid w:val="00B96A31"/>
    <w:rsid w:val="00BA71C4"/>
    <w:rsid w:val="00BB5A7B"/>
    <w:rsid w:val="00BC4821"/>
    <w:rsid w:val="00BC4C6D"/>
    <w:rsid w:val="00BC7FFE"/>
    <w:rsid w:val="00BD084A"/>
    <w:rsid w:val="00BD74B9"/>
    <w:rsid w:val="00C02CF9"/>
    <w:rsid w:val="00C02E63"/>
    <w:rsid w:val="00C11C29"/>
    <w:rsid w:val="00C15476"/>
    <w:rsid w:val="00C23FD2"/>
    <w:rsid w:val="00C3347B"/>
    <w:rsid w:val="00C33D1B"/>
    <w:rsid w:val="00C33F52"/>
    <w:rsid w:val="00C34FD6"/>
    <w:rsid w:val="00C40C4E"/>
    <w:rsid w:val="00C40E9C"/>
    <w:rsid w:val="00C506AB"/>
    <w:rsid w:val="00C54CBB"/>
    <w:rsid w:val="00C623AB"/>
    <w:rsid w:val="00C66C20"/>
    <w:rsid w:val="00C934A0"/>
    <w:rsid w:val="00C941E8"/>
    <w:rsid w:val="00C96A71"/>
    <w:rsid w:val="00CA32AE"/>
    <w:rsid w:val="00CA47AF"/>
    <w:rsid w:val="00CA7FDA"/>
    <w:rsid w:val="00CB0100"/>
    <w:rsid w:val="00CB66B4"/>
    <w:rsid w:val="00CC6A6E"/>
    <w:rsid w:val="00CC74CC"/>
    <w:rsid w:val="00CC7F8C"/>
    <w:rsid w:val="00CD0D3B"/>
    <w:rsid w:val="00D040E2"/>
    <w:rsid w:val="00D0657D"/>
    <w:rsid w:val="00D125EB"/>
    <w:rsid w:val="00D14150"/>
    <w:rsid w:val="00D1434D"/>
    <w:rsid w:val="00D155BA"/>
    <w:rsid w:val="00D20BA4"/>
    <w:rsid w:val="00D22A83"/>
    <w:rsid w:val="00D26D27"/>
    <w:rsid w:val="00D3590D"/>
    <w:rsid w:val="00D365C1"/>
    <w:rsid w:val="00D4634F"/>
    <w:rsid w:val="00D63777"/>
    <w:rsid w:val="00D665E0"/>
    <w:rsid w:val="00D77AE2"/>
    <w:rsid w:val="00D8001E"/>
    <w:rsid w:val="00D804A7"/>
    <w:rsid w:val="00D9177F"/>
    <w:rsid w:val="00D93F5B"/>
    <w:rsid w:val="00DA04EA"/>
    <w:rsid w:val="00DA2C3E"/>
    <w:rsid w:val="00DA669E"/>
    <w:rsid w:val="00DC5077"/>
    <w:rsid w:val="00DD0296"/>
    <w:rsid w:val="00DD212D"/>
    <w:rsid w:val="00DD7FD5"/>
    <w:rsid w:val="00DE4564"/>
    <w:rsid w:val="00DF758E"/>
    <w:rsid w:val="00E176B2"/>
    <w:rsid w:val="00E223F5"/>
    <w:rsid w:val="00E361D5"/>
    <w:rsid w:val="00E507FB"/>
    <w:rsid w:val="00E53764"/>
    <w:rsid w:val="00E74AAF"/>
    <w:rsid w:val="00E74EDD"/>
    <w:rsid w:val="00E759E5"/>
    <w:rsid w:val="00E86DC0"/>
    <w:rsid w:val="00E91009"/>
    <w:rsid w:val="00E949C2"/>
    <w:rsid w:val="00E951FB"/>
    <w:rsid w:val="00EA0C55"/>
    <w:rsid w:val="00EB1D21"/>
    <w:rsid w:val="00EC2BCC"/>
    <w:rsid w:val="00EC77C4"/>
    <w:rsid w:val="00ED04D2"/>
    <w:rsid w:val="00ED73CD"/>
    <w:rsid w:val="00EF0F0D"/>
    <w:rsid w:val="00EF46E9"/>
    <w:rsid w:val="00EF53D4"/>
    <w:rsid w:val="00EF5678"/>
    <w:rsid w:val="00F029F4"/>
    <w:rsid w:val="00F16FC4"/>
    <w:rsid w:val="00F2338B"/>
    <w:rsid w:val="00F23A95"/>
    <w:rsid w:val="00F30105"/>
    <w:rsid w:val="00F63688"/>
    <w:rsid w:val="00F66284"/>
    <w:rsid w:val="00F77347"/>
    <w:rsid w:val="00F8244E"/>
    <w:rsid w:val="00F82A2C"/>
    <w:rsid w:val="00F85798"/>
    <w:rsid w:val="00F90BF6"/>
    <w:rsid w:val="00FB2988"/>
    <w:rsid w:val="00FB55E3"/>
    <w:rsid w:val="00FD0D41"/>
    <w:rsid w:val="00FD3A76"/>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284">
      <w:bodyDiv w:val="1"/>
      <w:marLeft w:val="0"/>
      <w:marRight w:val="0"/>
      <w:marTop w:val="0"/>
      <w:marBottom w:val="0"/>
      <w:divBdr>
        <w:top w:val="none" w:sz="0" w:space="0" w:color="auto"/>
        <w:left w:val="none" w:sz="0" w:space="0" w:color="auto"/>
        <w:bottom w:val="none" w:sz="0" w:space="0" w:color="auto"/>
        <w:right w:val="none" w:sz="0" w:space="0" w:color="auto"/>
      </w:divBdr>
    </w:div>
    <w:div w:id="872351414">
      <w:bodyDiv w:val="1"/>
      <w:marLeft w:val="0"/>
      <w:marRight w:val="0"/>
      <w:marTop w:val="0"/>
      <w:marBottom w:val="0"/>
      <w:divBdr>
        <w:top w:val="none" w:sz="0" w:space="0" w:color="auto"/>
        <w:left w:val="none" w:sz="0" w:space="0" w:color="auto"/>
        <w:bottom w:val="none" w:sz="0" w:space="0" w:color="auto"/>
        <w:right w:val="none" w:sz="0" w:space="0" w:color="auto"/>
      </w:divBdr>
      <w:divsChild>
        <w:div w:id="8416097">
          <w:marLeft w:val="0"/>
          <w:marRight w:val="0"/>
          <w:marTop w:val="0"/>
          <w:marBottom w:val="0"/>
          <w:divBdr>
            <w:top w:val="none" w:sz="0" w:space="0" w:color="auto"/>
            <w:left w:val="none" w:sz="0" w:space="0" w:color="auto"/>
            <w:bottom w:val="none" w:sz="0" w:space="0" w:color="auto"/>
            <w:right w:val="none" w:sz="0" w:space="0" w:color="auto"/>
          </w:divBdr>
        </w:div>
        <w:div w:id="76442328">
          <w:marLeft w:val="0"/>
          <w:marRight w:val="0"/>
          <w:marTop w:val="0"/>
          <w:marBottom w:val="0"/>
          <w:divBdr>
            <w:top w:val="none" w:sz="0" w:space="0" w:color="auto"/>
            <w:left w:val="none" w:sz="0" w:space="0" w:color="auto"/>
            <w:bottom w:val="none" w:sz="0" w:space="0" w:color="auto"/>
            <w:right w:val="none" w:sz="0" w:space="0" w:color="auto"/>
          </w:divBdr>
        </w:div>
        <w:div w:id="86512195">
          <w:marLeft w:val="0"/>
          <w:marRight w:val="0"/>
          <w:marTop w:val="0"/>
          <w:marBottom w:val="0"/>
          <w:divBdr>
            <w:top w:val="none" w:sz="0" w:space="0" w:color="auto"/>
            <w:left w:val="none" w:sz="0" w:space="0" w:color="auto"/>
            <w:bottom w:val="none" w:sz="0" w:space="0" w:color="auto"/>
            <w:right w:val="none" w:sz="0" w:space="0" w:color="auto"/>
          </w:divBdr>
        </w:div>
        <w:div w:id="231695200">
          <w:marLeft w:val="0"/>
          <w:marRight w:val="0"/>
          <w:marTop w:val="0"/>
          <w:marBottom w:val="0"/>
          <w:divBdr>
            <w:top w:val="none" w:sz="0" w:space="0" w:color="auto"/>
            <w:left w:val="none" w:sz="0" w:space="0" w:color="auto"/>
            <w:bottom w:val="none" w:sz="0" w:space="0" w:color="auto"/>
            <w:right w:val="none" w:sz="0" w:space="0" w:color="auto"/>
          </w:divBdr>
        </w:div>
        <w:div w:id="272439889">
          <w:marLeft w:val="0"/>
          <w:marRight w:val="0"/>
          <w:marTop w:val="0"/>
          <w:marBottom w:val="0"/>
          <w:divBdr>
            <w:top w:val="none" w:sz="0" w:space="0" w:color="auto"/>
            <w:left w:val="none" w:sz="0" w:space="0" w:color="auto"/>
            <w:bottom w:val="none" w:sz="0" w:space="0" w:color="auto"/>
            <w:right w:val="none" w:sz="0" w:space="0" w:color="auto"/>
          </w:divBdr>
        </w:div>
        <w:div w:id="297997707">
          <w:marLeft w:val="0"/>
          <w:marRight w:val="0"/>
          <w:marTop w:val="0"/>
          <w:marBottom w:val="0"/>
          <w:divBdr>
            <w:top w:val="none" w:sz="0" w:space="0" w:color="auto"/>
            <w:left w:val="none" w:sz="0" w:space="0" w:color="auto"/>
            <w:bottom w:val="none" w:sz="0" w:space="0" w:color="auto"/>
            <w:right w:val="none" w:sz="0" w:space="0" w:color="auto"/>
          </w:divBdr>
        </w:div>
        <w:div w:id="343170953">
          <w:marLeft w:val="0"/>
          <w:marRight w:val="0"/>
          <w:marTop w:val="0"/>
          <w:marBottom w:val="0"/>
          <w:divBdr>
            <w:top w:val="none" w:sz="0" w:space="0" w:color="auto"/>
            <w:left w:val="none" w:sz="0" w:space="0" w:color="auto"/>
            <w:bottom w:val="none" w:sz="0" w:space="0" w:color="auto"/>
            <w:right w:val="none" w:sz="0" w:space="0" w:color="auto"/>
          </w:divBdr>
        </w:div>
        <w:div w:id="535893105">
          <w:marLeft w:val="0"/>
          <w:marRight w:val="0"/>
          <w:marTop w:val="0"/>
          <w:marBottom w:val="0"/>
          <w:divBdr>
            <w:top w:val="none" w:sz="0" w:space="0" w:color="auto"/>
            <w:left w:val="none" w:sz="0" w:space="0" w:color="auto"/>
            <w:bottom w:val="none" w:sz="0" w:space="0" w:color="auto"/>
            <w:right w:val="none" w:sz="0" w:space="0" w:color="auto"/>
          </w:divBdr>
        </w:div>
        <w:div w:id="545069973">
          <w:marLeft w:val="0"/>
          <w:marRight w:val="0"/>
          <w:marTop w:val="0"/>
          <w:marBottom w:val="0"/>
          <w:divBdr>
            <w:top w:val="none" w:sz="0" w:space="0" w:color="auto"/>
            <w:left w:val="none" w:sz="0" w:space="0" w:color="auto"/>
            <w:bottom w:val="none" w:sz="0" w:space="0" w:color="auto"/>
            <w:right w:val="none" w:sz="0" w:space="0" w:color="auto"/>
          </w:divBdr>
        </w:div>
        <w:div w:id="738675698">
          <w:marLeft w:val="0"/>
          <w:marRight w:val="0"/>
          <w:marTop w:val="0"/>
          <w:marBottom w:val="0"/>
          <w:divBdr>
            <w:top w:val="none" w:sz="0" w:space="0" w:color="auto"/>
            <w:left w:val="none" w:sz="0" w:space="0" w:color="auto"/>
            <w:bottom w:val="none" w:sz="0" w:space="0" w:color="auto"/>
            <w:right w:val="none" w:sz="0" w:space="0" w:color="auto"/>
          </w:divBdr>
        </w:div>
        <w:div w:id="769547686">
          <w:marLeft w:val="0"/>
          <w:marRight w:val="0"/>
          <w:marTop w:val="0"/>
          <w:marBottom w:val="0"/>
          <w:divBdr>
            <w:top w:val="none" w:sz="0" w:space="0" w:color="auto"/>
            <w:left w:val="none" w:sz="0" w:space="0" w:color="auto"/>
            <w:bottom w:val="none" w:sz="0" w:space="0" w:color="auto"/>
            <w:right w:val="none" w:sz="0" w:space="0" w:color="auto"/>
          </w:divBdr>
        </w:div>
        <w:div w:id="889414753">
          <w:marLeft w:val="0"/>
          <w:marRight w:val="0"/>
          <w:marTop w:val="0"/>
          <w:marBottom w:val="0"/>
          <w:divBdr>
            <w:top w:val="none" w:sz="0" w:space="0" w:color="auto"/>
            <w:left w:val="none" w:sz="0" w:space="0" w:color="auto"/>
            <w:bottom w:val="none" w:sz="0" w:space="0" w:color="auto"/>
            <w:right w:val="none" w:sz="0" w:space="0" w:color="auto"/>
          </w:divBdr>
        </w:div>
        <w:div w:id="944652223">
          <w:marLeft w:val="0"/>
          <w:marRight w:val="0"/>
          <w:marTop w:val="0"/>
          <w:marBottom w:val="0"/>
          <w:divBdr>
            <w:top w:val="none" w:sz="0" w:space="0" w:color="auto"/>
            <w:left w:val="none" w:sz="0" w:space="0" w:color="auto"/>
            <w:bottom w:val="none" w:sz="0" w:space="0" w:color="auto"/>
            <w:right w:val="none" w:sz="0" w:space="0" w:color="auto"/>
          </w:divBdr>
        </w:div>
        <w:div w:id="1199508526">
          <w:marLeft w:val="0"/>
          <w:marRight w:val="0"/>
          <w:marTop w:val="0"/>
          <w:marBottom w:val="0"/>
          <w:divBdr>
            <w:top w:val="none" w:sz="0" w:space="0" w:color="auto"/>
            <w:left w:val="none" w:sz="0" w:space="0" w:color="auto"/>
            <w:bottom w:val="none" w:sz="0" w:space="0" w:color="auto"/>
            <w:right w:val="none" w:sz="0" w:space="0" w:color="auto"/>
          </w:divBdr>
        </w:div>
        <w:div w:id="1338848485">
          <w:marLeft w:val="0"/>
          <w:marRight w:val="0"/>
          <w:marTop w:val="0"/>
          <w:marBottom w:val="0"/>
          <w:divBdr>
            <w:top w:val="none" w:sz="0" w:space="0" w:color="auto"/>
            <w:left w:val="none" w:sz="0" w:space="0" w:color="auto"/>
            <w:bottom w:val="none" w:sz="0" w:space="0" w:color="auto"/>
            <w:right w:val="none" w:sz="0" w:space="0" w:color="auto"/>
          </w:divBdr>
        </w:div>
        <w:div w:id="1603108336">
          <w:marLeft w:val="0"/>
          <w:marRight w:val="0"/>
          <w:marTop w:val="0"/>
          <w:marBottom w:val="0"/>
          <w:divBdr>
            <w:top w:val="none" w:sz="0" w:space="0" w:color="auto"/>
            <w:left w:val="none" w:sz="0" w:space="0" w:color="auto"/>
            <w:bottom w:val="none" w:sz="0" w:space="0" w:color="auto"/>
            <w:right w:val="none" w:sz="0" w:space="0" w:color="auto"/>
          </w:divBdr>
        </w:div>
        <w:div w:id="20517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9</cp:revision>
  <cp:lastPrinted>2014-10-23T18:05:00Z</cp:lastPrinted>
  <dcterms:created xsi:type="dcterms:W3CDTF">2016-09-18T19:52:00Z</dcterms:created>
  <dcterms:modified xsi:type="dcterms:W3CDTF">2016-09-21T03:18:00Z</dcterms:modified>
</cp:coreProperties>
</file>